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3E" w:rsidRPr="00236615" w:rsidRDefault="00B2083E" w:rsidP="00B2083E">
      <w:pPr>
        <w:pStyle w:val="a3"/>
        <w:spacing w:after="0" w:line="276" w:lineRule="auto"/>
        <w:jc w:val="center"/>
      </w:pPr>
      <w:r w:rsidRPr="00236615">
        <w:t>Муниципальное бюджетное общеобразовательное учреждение</w:t>
      </w:r>
    </w:p>
    <w:p w:rsidR="00B2083E" w:rsidRPr="00236615" w:rsidRDefault="00B2083E" w:rsidP="00B2083E">
      <w:pPr>
        <w:pStyle w:val="a3"/>
        <w:spacing w:after="0" w:line="276" w:lineRule="auto"/>
        <w:jc w:val="center"/>
      </w:pPr>
      <w:r w:rsidRPr="00236615">
        <w:t>«Средняя общеобразовательная школа №24» г. Кемерово</w:t>
      </w:r>
    </w:p>
    <w:p w:rsidR="00B2083E" w:rsidRPr="00453BA1" w:rsidRDefault="00B2083E" w:rsidP="00B2083E">
      <w:pPr>
        <w:pStyle w:val="a3"/>
        <w:spacing w:after="0" w:line="276" w:lineRule="auto"/>
        <w:rPr>
          <w:sz w:val="28"/>
          <w:szCs w:val="28"/>
        </w:rPr>
      </w:pPr>
    </w:p>
    <w:p w:rsidR="00B2083E" w:rsidRPr="00453BA1" w:rsidRDefault="00B2083E" w:rsidP="00B2083E">
      <w:pPr>
        <w:pStyle w:val="a3"/>
        <w:spacing w:after="0" w:line="276" w:lineRule="auto"/>
        <w:rPr>
          <w:sz w:val="28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B2083E" w:rsidRPr="00453BA1" w:rsidTr="00B2083E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  <w:hideMark/>
          </w:tcPr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Согласовано на методическом объединении    учителей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общественных наук                                    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протокол № </w:t>
            </w:r>
            <w:r>
              <w:rPr>
                <w:lang w:eastAsia="en-US"/>
              </w:rPr>
              <w:t>4 от 1</w:t>
            </w:r>
            <w:r w:rsidRPr="00AB3E38">
              <w:rPr>
                <w:lang w:eastAsia="en-US"/>
              </w:rPr>
              <w:t>5.05.2017г.</w:t>
            </w:r>
            <w:r w:rsidRPr="00236615">
              <w:rPr>
                <w:lang w:eastAsia="en-US"/>
              </w:rPr>
              <w:t xml:space="preserve">  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ind w:left="318"/>
            </w:pPr>
            <w:r w:rsidRPr="00236615">
              <w:t xml:space="preserve">Руководитель </w:t>
            </w:r>
            <w:proofErr w:type="gramStart"/>
            <w:r w:rsidRPr="00236615">
              <w:t>м</w:t>
            </w:r>
            <w:proofErr w:type="gramEnd"/>
            <w:r w:rsidRPr="00236615">
              <w:t>/о___________</w:t>
            </w:r>
          </w:p>
          <w:p w:rsidR="00B2083E" w:rsidRPr="00236615" w:rsidRDefault="00B2083E" w:rsidP="00B2083E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2083E" w:rsidRPr="00236615" w:rsidRDefault="00B2083E" w:rsidP="00B2083E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4252" w:type="dxa"/>
            <w:shd w:val="clear" w:color="auto" w:fill="auto"/>
            <w:hideMark/>
          </w:tcPr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Утверждаю. </w:t>
            </w:r>
          </w:p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Директор МБОУ «СОШ №24»</w:t>
            </w:r>
          </w:p>
          <w:p w:rsidR="00B2083E" w:rsidRPr="00AB3E38" w:rsidRDefault="00B2083E" w:rsidP="00B2083E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________________</w:t>
            </w:r>
          </w:p>
          <w:p w:rsidR="00B2083E" w:rsidRPr="00AB3E38" w:rsidRDefault="00B2083E" w:rsidP="00B2083E">
            <w:pPr>
              <w:pStyle w:val="a3"/>
              <w:tabs>
                <w:tab w:val="left" w:pos="2064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Т.А. Евтушенко</w:t>
            </w:r>
            <w:r w:rsidRPr="00AB3E38">
              <w:rPr>
                <w:lang w:eastAsia="en-US"/>
              </w:rPr>
              <w:tab/>
            </w:r>
          </w:p>
          <w:p w:rsidR="00B2083E" w:rsidRPr="00AB3E38" w:rsidRDefault="00B2083E" w:rsidP="00B2083E">
            <w:pPr>
              <w:pStyle w:val="a3"/>
              <w:tabs>
                <w:tab w:val="left" w:pos="1006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 приказ  №</w:t>
            </w:r>
            <w:r>
              <w:rPr>
                <w:lang w:eastAsia="en-US"/>
              </w:rPr>
              <w:t xml:space="preserve"> </w:t>
            </w:r>
            <w:r w:rsidRPr="00AB3E38">
              <w:rPr>
                <w:lang w:eastAsia="en-US"/>
              </w:rPr>
              <w:t xml:space="preserve">102  от 30.05.2017г.                                                                            </w:t>
            </w:r>
          </w:p>
        </w:tc>
      </w:tr>
      <w:tr w:rsidR="00B2083E" w:rsidRPr="00453BA1" w:rsidTr="00B2083E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B2083E" w:rsidRPr="00453BA1" w:rsidRDefault="00B2083E" w:rsidP="00B2083E">
            <w:pPr>
              <w:pStyle w:val="a3"/>
              <w:spacing w:after="0" w:line="276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453BA1" w:rsidRDefault="00B2083E" w:rsidP="00B2083E">
      <w:pPr>
        <w:spacing w:line="276" w:lineRule="auto"/>
        <w:rPr>
          <w:b/>
          <w:sz w:val="28"/>
          <w:szCs w:val="28"/>
        </w:rPr>
      </w:pPr>
    </w:p>
    <w:p w:rsidR="00B2083E" w:rsidRPr="00236615" w:rsidRDefault="00B2083E" w:rsidP="00B2083E">
      <w:pPr>
        <w:spacing w:line="276" w:lineRule="auto"/>
        <w:rPr>
          <w:b/>
          <w:sz w:val="32"/>
          <w:szCs w:val="32"/>
        </w:rPr>
      </w:pP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 w:rsidRPr="00236615">
        <w:rPr>
          <w:sz w:val="32"/>
          <w:szCs w:val="32"/>
        </w:rPr>
        <w:t>Рабочая программа</w:t>
      </w: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обществознанию</w:t>
      </w:r>
      <w:r w:rsidRPr="00236615">
        <w:rPr>
          <w:sz w:val="32"/>
          <w:szCs w:val="32"/>
        </w:rPr>
        <w:t xml:space="preserve"> (профильный уровень) </w:t>
      </w:r>
    </w:p>
    <w:p w:rsidR="00B2083E" w:rsidRPr="00236615" w:rsidRDefault="00B2083E" w:rsidP="00B2083E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10-11 класса</w:t>
      </w: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center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p w:rsidR="001A045E" w:rsidRPr="0001448F" w:rsidRDefault="001A045E" w:rsidP="001A045E">
      <w:pPr>
        <w:spacing w:line="276" w:lineRule="auto"/>
        <w:jc w:val="right"/>
        <w:rPr>
          <w:b/>
          <w:sz w:val="28"/>
          <w:szCs w:val="28"/>
        </w:rPr>
      </w:pPr>
    </w:p>
    <w:tbl>
      <w:tblPr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1A045E" w:rsidRPr="0001448F" w:rsidTr="00713DC8">
        <w:tc>
          <w:tcPr>
            <w:tcW w:w="4678" w:type="dxa"/>
            <w:shd w:val="clear" w:color="auto" w:fill="auto"/>
          </w:tcPr>
          <w:p w:rsidR="001A045E" w:rsidRPr="0001448F" w:rsidRDefault="001A045E" w:rsidP="00713DC8">
            <w:pPr>
              <w:spacing w:line="360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Составитель:</w:t>
            </w:r>
          </w:p>
          <w:p w:rsidR="001A045E" w:rsidRPr="0001448F" w:rsidRDefault="001A045E" w:rsidP="00713DC8">
            <w:pPr>
              <w:spacing w:line="360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Буланова Вероника  Александровна,</w:t>
            </w:r>
          </w:p>
          <w:p w:rsidR="001A045E" w:rsidRPr="0001448F" w:rsidRDefault="001A045E" w:rsidP="00713DC8">
            <w:pPr>
              <w:spacing w:line="360" w:lineRule="auto"/>
              <w:rPr>
                <w:b/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учитель истории и обществознания</w:t>
            </w:r>
            <w:r w:rsidRPr="0001448F">
              <w:rPr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7E2089" w:rsidRPr="0001448F" w:rsidRDefault="007E2089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Default="001A045E">
      <w:pPr>
        <w:rPr>
          <w:sz w:val="28"/>
          <w:szCs w:val="28"/>
        </w:rPr>
      </w:pPr>
    </w:p>
    <w:p w:rsidR="00E7623F" w:rsidRDefault="00E7623F">
      <w:pPr>
        <w:rPr>
          <w:sz w:val="28"/>
          <w:szCs w:val="28"/>
        </w:rPr>
      </w:pPr>
    </w:p>
    <w:p w:rsidR="00E7623F" w:rsidRPr="0001448F" w:rsidRDefault="00E7623F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 w:rsidP="001A045E">
      <w:pPr>
        <w:ind w:right="57"/>
        <w:contextualSpacing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lastRenderedPageBreak/>
        <w:t>Пояснительная записка</w:t>
      </w:r>
    </w:p>
    <w:p w:rsidR="00772E54" w:rsidRPr="0001448F" w:rsidRDefault="00772E54" w:rsidP="00F57DCA">
      <w:pPr>
        <w:pStyle w:val="1"/>
        <w:shd w:val="clear" w:color="auto" w:fill="auto"/>
        <w:spacing w:line="276" w:lineRule="auto"/>
        <w:ind w:left="20" w:right="20"/>
        <w:jc w:val="both"/>
      </w:pPr>
    </w:p>
    <w:p w:rsidR="00B2083E" w:rsidRPr="00713DC8" w:rsidRDefault="00B2083E" w:rsidP="00B2083E">
      <w:pPr>
        <w:pStyle w:val="af"/>
        <w:spacing w:after="0" w:line="276" w:lineRule="auto"/>
        <w:ind w:firstLine="540"/>
        <w:jc w:val="both"/>
        <w:rPr>
          <w:sz w:val="28"/>
          <w:szCs w:val="28"/>
        </w:rPr>
      </w:pPr>
      <w:r w:rsidRPr="00713DC8">
        <w:rPr>
          <w:sz w:val="28"/>
          <w:szCs w:val="28"/>
        </w:rPr>
        <w:t>Рабочая программа  «Обществознание»  для учащихся 10-11 классов социально-гуманитарного профиля составлена на основе требований федерального компонента государственного стандарта  среднего  общего образования, примерной программы среднего общего образования  по обществознанию (профильный уровень).</w:t>
      </w:r>
    </w:p>
    <w:p w:rsidR="001A045E" w:rsidRPr="0001448F" w:rsidRDefault="00454A0D" w:rsidP="00772E54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01448F">
        <w:rPr>
          <w:b/>
          <w:sz w:val="28"/>
          <w:szCs w:val="28"/>
        </w:rPr>
        <w:t xml:space="preserve">   </w:t>
      </w:r>
      <w:r w:rsidR="00772E54" w:rsidRPr="0001448F">
        <w:rPr>
          <w:sz w:val="28"/>
          <w:szCs w:val="28"/>
        </w:rPr>
        <w:t>В</w:t>
      </w:r>
      <w:r w:rsidR="001A045E" w:rsidRPr="0001448F">
        <w:rPr>
          <w:sz w:val="28"/>
          <w:szCs w:val="28"/>
        </w:rPr>
        <w:t>ведени</w:t>
      </w:r>
      <w:r w:rsidR="00772E54" w:rsidRPr="0001448F">
        <w:rPr>
          <w:sz w:val="28"/>
          <w:szCs w:val="28"/>
        </w:rPr>
        <w:t>е</w:t>
      </w:r>
      <w:r w:rsidR="001A045E" w:rsidRPr="0001448F">
        <w:rPr>
          <w:sz w:val="28"/>
          <w:szCs w:val="28"/>
        </w:rPr>
        <w:t xml:space="preserve"> </w:t>
      </w:r>
      <w:r w:rsidR="00713DC8">
        <w:rPr>
          <w:sz w:val="28"/>
          <w:szCs w:val="28"/>
        </w:rPr>
        <w:t xml:space="preserve">обучения обществознанию на профильном уровне обусловлено запросом участников образовательной деятельности </w:t>
      </w:r>
      <w:r w:rsidR="001A045E" w:rsidRPr="0001448F">
        <w:rPr>
          <w:sz w:val="28"/>
          <w:szCs w:val="28"/>
        </w:rPr>
        <w:t xml:space="preserve"> </w:t>
      </w:r>
      <w:r w:rsidR="00713DC8">
        <w:rPr>
          <w:sz w:val="28"/>
          <w:szCs w:val="28"/>
        </w:rPr>
        <w:t xml:space="preserve">и необходимостью </w:t>
      </w:r>
      <w:r w:rsidR="00D37B00">
        <w:rPr>
          <w:sz w:val="28"/>
          <w:szCs w:val="28"/>
        </w:rPr>
        <w:t>создани</w:t>
      </w:r>
      <w:r w:rsidR="00713DC8">
        <w:rPr>
          <w:sz w:val="28"/>
          <w:szCs w:val="28"/>
        </w:rPr>
        <w:t>я условий для</w:t>
      </w:r>
      <w:r w:rsidR="001A045E" w:rsidRPr="0001448F">
        <w:rPr>
          <w:sz w:val="28"/>
          <w:szCs w:val="28"/>
        </w:rPr>
        <w:t xml:space="preserve"> осознанного выбора путей продолжения образования или будущей профессиональной деятельности</w:t>
      </w:r>
      <w:r w:rsidR="00713DC8" w:rsidRPr="00713DC8">
        <w:rPr>
          <w:sz w:val="28"/>
          <w:szCs w:val="28"/>
        </w:rPr>
        <w:t xml:space="preserve"> </w:t>
      </w:r>
      <w:r w:rsidR="00713DC8">
        <w:rPr>
          <w:sz w:val="28"/>
          <w:szCs w:val="28"/>
        </w:rPr>
        <w:t xml:space="preserve"> </w:t>
      </w:r>
      <w:r w:rsidR="00300134">
        <w:rPr>
          <w:sz w:val="28"/>
          <w:szCs w:val="28"/>
        </w:rPr>
        <w:t>учащихся 10, 11 классов</w:t>
      </w:r>
      <w:r w:rsidR="001A045E" w:rsidRPr="0001448F">
        <w:rPr>
          <w:sz w:val="28"/>
          <w:szCs w:val="28"/>
        </w:rPr>
        <w:t xml:space="preserve">. </w:t>
      </w:r>
    </w:p>
    <w:p w:rsidR="001A045E" w:rsidRPr="0001448F" w:rsidRDefault="001A045E" w:rsidP="00F57DCA">
      <w:pPr>
        <w:spacing w:line="276" w:lineRule="auto"/>
        <w:ind w:firstLine="360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>Особенностью данно</w:t>
      </w:r>
      <w:r w:rsidR="00713DC8">
        <w:rPr>
          <w:sz w:val="28"/>
          <w:szCs w:val="28"/>
        </w:rPr>
        <w:t xml:space="preserve">й </w:t>
      </w:r>
      <w:r w:rsidR="00300134">
        <w:rPr>
          <w:sz w:val="28"/>
          <w:szCs w:val="28"/>
        </w:rPr>
        <w:t>программы</w:t>
      </w:r>
      <w:r w:rsidRPr="0001448F">
        <w:rPr>
          <w:sz w:val="28"/>
          <w:szCs w:val="28"/>
        </w:rPr>
        <w:t xml:space="preserve"> </w:t>
      </w:r>
      <w:r w:rsidR="00300134" w:rsidRPr="0001448F">
        <w:rPr>
          <w:sz w:val="28"/>
          <w:szCs w:val="28"/>
        </w:rPr>
        <w:t xml:space="preserve">является то, </w:t>
      </w:r>
      <w:r w:rsidR="00300134">
        <w:rPr>
          <w:sz w:val="28"/>
          <w:szCs w:val="28"/>
        </w:rPr>
        <w:t xml:space="preserve">что </w:t>
      </w:r>
      <w:proofErr w:type="spellStart"/>
      <w:r w:rsidRPr="0001448F">
        <w:rPr>
          <w:sz w:val="28"/>
          <w:szCs w:val="28"/>
        </w:rPr>
        <w:t>представлены</w:t>
      </w:r>
      <w:r w:rsidR="00300134">
        <w:rPr>
          <w:sz w:val="28"/>
          <w:szCs w:val="28"/>
        </w:rPr>
        <w:t>е</w:t>
      </w:r>
      <w:proofErr w:type="spellEnd"/>
      <w:r w:rsidR="00300134">
        <w:rPr>
          <w:sz w:val="28"/>
          <w:szCs w:val="28"/>
        </w:rPr>
        <w:t xml:space="preserve"> в ней</w:t>
      </w:r>
      <w:r w:rsidRPr="0001448F">
        <w:rPr>
          <w:sz w:val="28"/>
          <w:szCs w:val="28"/>
        </w:rPr>
        <w:t xml:space="preserve"> </w:t>
      </w:r>
      <w:r w:rsidR="00300134">
        <w:rPr>
          <w:sz w:val="28"/>
          <w:szCs w:val="28"/>
        </w:rPr>
        <w:t xml:space="preserve">компоненты - </w:t>
      </w:r>
      <w:r w:rsidRPr="0001448F">
        <w:rPr>
          <w:sz w:val="28"/>
          <w:szCs w:val="28"/>
        </w:rPr>
        <w:t xml:space="preserve">основы важнейших социальных наук: философии, социология, политология, социальной психологии. Программа учитывает, что в профильных классах как самостоятельные курсы изучаются экономика и право, с которыми осуществляется </w:t>
      </w:r>
      <w:proofErr w:type="spellStart"/>
      <w:r w:rsidRPr="0001448F">
        <w:rPr>
          <w:sz w:val="28"/>
          <w:szCs w:val="28"/>
        </w:rPr>
        <w:t>межпредметное</w:t>
      </w:r>
      <w:proofErr w:type="spellEnd"/>
      <w:r w:rsidRPr="0001448F">
        <w:rPr>
          <w:sz w:val="28"/>
          <w:szCs w:val="28"/>
        </w:rPr>
        <w:t xml:space="preserve"> взаимодействие.</w:t>
      </w:r>
    </w:p>
    <w:p w:rsidR="001A045E" w:rsidRDefault="001A045E" w:rsidP="002139DD">
      <w:pPr>
        <w:spacing w:before="240" w:line="276" w:lineRule="auto"/>
        <w:ind w:firstLine="708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Содержание </w:t>
      </w:r>
      <w:r w:rsidR="00300134">
        <w:rPr>
          <w:sz w:val="28"/>
          <w:szCs w:val="28"/>
        </w:rPr>
        <w:t>рабочей программы по обществознанию</w:t>
      </w:r>
      <w:r w:rsidRPr="0001448F">
        <w:rPr>
          <w:sz w:val="28"/>
          <w:szCs w:val="28"/>
        </w:rPr>
        <w:t xml:space="preserve"> на профильном уровне обеспечивает преемственность по отношению к основной школе, где изучался курс «Обществознание</w:t>
      </w:r>
      <w:r w:rsidR="002139DD" w:rsidRPr="0001448F">
        <w:rPr>
          <w:sz w:val="28"/>
          <w:szCs w:val="28"/>
        </w:rPr>
        <w:t xml:space="preserve"> (включая экономику и право)</w:t>
      </w:r>
      <w:r w:rsidRPr="0001448F">
        <w:rPr>
          <w:sz w:val="28"/>
          <w:szCs w:val="28"/>
        </w:rPr>
        <w:t xml:space="preserve">», путем углубленного изучения некоторых </w:t>
      </w:r>
      <w:r w:rsidR="002139DD" w:rsidRPr="0001448F">
        <w:rPr>
          <w:sz w:val="28"/>
          <w:szCs w:val="28"/>
        </w:rPr>
        <w:t xml:space="preserve">тем, </w:t>
      </w:r>
      <w:r w:rsidRPr="0001448F">
        <w:rPr>
          <w:sz w:val="28"/>
          <w:szCs w:val="28"/>
        </w:rPr>
        <w:t xml:space="preserve">социальных объектов, </w:t>
      </w:r>
      <w:r w:rsidR="002139DD" w:rsidRPr="0001448F">
        <w:rPr>
          <w:sz w:val="28"/>
          <w:szCs w:val="28"/>
        </w:rPr>
        <w:t xml:space="preserve">процессов,  </w:t>
      </w:r>
      <w:r w:rsidRPr="0001448F">
        <w:rPr>
          <w:sz w:val="28"/>
          <w:szCs w:val="28"/>
        </w:rPr>
        <w:t xml:space="preserve">рассмотренных ранее. </w:t>
      </w:r>
    </w:p>
    <w:p w:rsidR="00B2083E" w:rsidRDefault="00B2083E" w:rsidP="00B2083E">
      <w:pPr>
        <w:tabs>
          <w:tab w:val="left" w:pos="567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Изучение обществознания</w:t>
      </w:r>
      <w:r w:rsidRPr="00AF2722">
        <w:rPr>
          <w:sz w:val="28"/>
          <w:szCs w:val="28"/>
        </w:rPr>
        <w:t xml:space="preserve"> </w:t>
      </w:r>
      <w:r w:rsidR="00300134">
        <w:rPr>
          <w:sz w:val="28"/>
          <w:szCs w:val="28"/>
        </w:rPr>
        <w:t xml:space="preserve">на профильном уровне среднего общего образования </w:t>
      </w:r>
      <w:r w:rsidRPr="00AF2722">
        <w:rPr>
          <w:sz w:val="28"/>
          <w:szCs w:val="28"/>
        </w:rPr>
        <w:t>направлено на достижение следующих целей:</w:t>
      </w:r>
    </w:p>
    <w:p w:rsidR="00B2083E" w:rsidRPr="00B2083E" w:rsidRDefault="00B2083E" w:rsidP="00B2083E">
      <w:pPr>
        <w:numPr>
          <w:ilvl w:val="0"/>
          <w:numId w:val="12"/>
        </w:numPr>
        <w:tabs>
          <w:tab w:val="clear" w:pos="567"/>
        </w:tabs>
        <w:spacing w:before="100" w:line="276" w:lineRule="auto"/>
        <w:jc w:val="both"/>
        <w:rPr>
          <w:sz w:val="28"/>
          <w:szCs w:val="28"/>
        </w:rPr>
      </w:pPr>
      <w:r w:rsidRPr="00B2083E">
        <w:rPr>
          <w:sz w:val="28"/>
          <w:szCs w:val="28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 уверенно ориентироваться в ее потоке;</w:t>
      </w:r>
    </w:p>
    <w:p w:rsidR="00B2083E" w:rsidRPr="00B2083E" w:rsidRDefault="00B2083E" w:rsidP="00B2083E">
      <w:pPr>
        <w:numPr>
          <w:ilvl w:val="0"/>
          <w:numId w:val="12"/>
        </w:numPr>
        <w:tabs>
          <w:tab w:val="clear" w:pos="567"/>
        </w:tabs>
        <w:spacing w:before="100" w:line="276" w:lineRule="auto"/>
        <w:jc w:val="both"/>
        <w:rPr>
          <w:sz w:val="28"/>
          <w:szCs w:val="28"/>
        </w:rPr>
      </w:pPr>
      <w:r w:rsidRPr="00B2083E">
        <w:rPr>
          <w:sz w:val="28"/>
          <w:szCs w:val="28"/>
        </w:rPr>
        <w:t>воспитание</w:t>
      </w:r>
      <w:r w:rsidRPr="00B2083E">
        <w:rPr>
          <w:b/>
          <w:sz w:val="28"/>
          <w:szCs w:val="28"/>
        </w:rPr>
        <w:t xml:space="preserve"> </w:t>
      </w:r>
      <w:r w:rsidRPr="00B2083E">
        <w:rPr>
          <w:sz w:val="28"/>
          <w:szCs w:val="28"/>
        </w:rPr>
        <w:t>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Российской Федерации;</w:t>
      </w:r>
    </w:p>
    <w:p w:rsidR="00B2083E" w:rsidRPr="00B2083E" w:rsidRDefault="00B2083E" w:rsidP="00B2083E">
      <w:pPr>
        <w:numPr>
          <w:ilvl w:val="0"/>
          <w:numId w:val="12"/>
        </w:numPr>
        <w:tabs>
          <w:tab w:val="clear" w:pos="567"/>
        </w:tabs>
        <w:spacing w:before="100" w:line="276" w:lineRule="auto"/>
        <w:jc w:val="both"/>
        <w:rPr>
          <w:sz w:val="28"/>
          <w:szCs w:val="28"/>
        </w:rPr>
      </w:pPr>
      <w:r w:rsidRPr="00B2083E">
        <w:rPr>
          <w:sz w:val="28"/>
          <w:szCs w:val="28"/>
        </w:rPr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последующего профессионального образования и самообразования;</w:t>
      </w:r>
    </w:p>
    <w:p w:rsidR="00B2083E" w:rsidRPr="00B2083E" w:rsidRDefault="00B2083E" w:rsidP="00B2083E">
      <w:pPr>
        <w:numPr>
          <w:ilvl w:val="0"/>
          <w:numId w:val="12"/>
        </w:numPr>
        <w:tabs>
          <w:tab w:val="clear" w:pos="567"/>
        </w:tabs>
        <w:spacing w:before="100" w:line="276" w:lineRule="auto"/>
        <w:jc w:val="both"/>
        <w:rPr>
          <w:sz w:val="28"/>
          <w:szCs w:val="28"/>
        </w:rPr>
      </w:pPr>
      <w:r w:rsidRPr="00AF7DCA">
        <w:rPr>
          <w:sz w:val="28"/>
          <w:szCs w:val="28"/>
        </w:rPr>
        <w:lastRenderedPageBreak/>
        <w:t>овладение умениями</w:t>
      </w:r>
      <w:r w:rsidRPr="00B2083E">
        <w:rPr>
          <w:sz w:val="28"/>
          <w:szCs w:val="28"/>
        </w:rPr>
        <w:t xml:space="preserve"> получения и осмысления социальной информации, систематизации полученных данных; освоение способов познавательной, коммуникативной, практической деятельности в характерных социальных ролях; </w:t>
      </w:r>
    </w:p>
    <w:p w:rsidR="00B2083E" w:rsidRDefault="00B2083E" w:rsidP="00B2083E">
      <w:pPr>
        <w:numPr>
          <w:ilvl w:val="0"/>
          <w:numId w:val="12"/>
        </w:numPr>
        <w:tabs>
          <w:tab w:val="clear" w:pos="567"/>
        </w:tabs>
        <w:spacing w:before="100" w:line="276" w:lineRule="auto"/>
        <w:jc w:val="both"/>
        <w:rPr>
          <w:sz w:val="28"/>
          <w:szCs w:val="28"/>
        </w:rPr>
      </w:pPr>
      <w:proofErr w:type="gramStart"/>
      <w:r w:rsidRPr="00AF7DCA">
        <w:rPr>
          <w:sz w:val="28"/>
          <w:szCs w:val="28"/>
        </w:rPr>
        <w:t>формирование опыта</w:t>
      </w:r>
      <w:r w:rsidRPr="00B2083E">
        <w:rPr>
          <w:sz w:val="28"/>
          <w:szCs w:val="28"/>
        </w:rPr>
        <w:t xml:space="preserve">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включая отношения между людьми разных национальностей и вероисповеданий, познавательной, коммуникативной, семейно-бытовой деятельности; для самоопределения в области социальных и гуманитарных наук, для самоопределения в области социальных и гуманитарных наук.</w:t>
      </w:r>
      <w:proofErr w:type="gramEnd"/>
    </w:p>
    <w:p w:rsidR="00E01DB1" w:rsidRDefault="00E01DB1" w:rsidP="00E01DB1">
      <w:pPr>
        <w:spacing w:before="10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предполагает</w:t>
      </w:r>
      <w:r w:rsidR="00300134">
        <w:rPr>
          <w:sz w:val="28"/>
          <w:szCs w:val="28"/>
        </w:rPr>
        <w:t xml:space="preserve"> обучение учащихся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работ</w:t>
      </w:r>
      <w:r w:rsidR="00300134">
        <w:rPr>
          <w:sz w:val="28"/>
          <w:szCs w:val="28"/>
        </w:rPr>
        <w:t>е</w:t>
      </w:r>
      <w:r w:rsidRPr="00E01DB1">
        <w:rPr>
          <w:sz w:val="28"/>
          <w:szCs w:val="28"/>
        </w:rPr>
        <w:t xml:space="preserve"> с различными педагогически неадаптированными источниками социальной информации, включая современные средства коммуникации (в том числе ресурсы Интернета);</w:t>
      </w:r>
    </w:p>
    <w:p w:rsidR="00E01DB1" w:rsidRPr="00E01DB1" w:rsidRDefault="00300134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критическому</w:t>
      </w:r>
      <w:r w:rsidR="00E01DB1" w:rsidRPr="00E01DB1">
        <w:rPr>
          <w:sz w:val="28"/>
          <w:szCs w:val="28"/>
        </w:rPr>
        <w:t xml:space="preserve"> восприяти</w:t>
      </w:r>
      <w:r>
        <w:rPr>
          <w:sz w:val="28"/>
          <w:szCs w:val="28"/>
        </w:rPr>
        <w:t>ю и осмыслению</w:t>
      </w:r>
      <w:r w:rsidR="00E01DB1" w:rsidRPr="00E01DB1">
        <w:rPr>
          <w:sz w:val="28"/>
          <w:szCs w:val="28"/>
        </w:rPr>
        <w:t xml:space="preserve"> разнородной социальной информации, отражающей различные подходы, интерпретации социальных явлений; формулирование на этой основе собственных заключений и оценочных суждений;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анализ явлений и событий, происходящих в современной социальной жизни, с применением методов социального познания;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 xml:space="preserve">решение проблемных, логических, творческих задач, отражающих актуальные проблемы социально-гуманитарного знания; 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участие в обучающих играх (ролевых, ситуативных, деловых), тренингах, моделирующих ситуации из реальной жизни;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участие в дискуссиях, диспутах, дебатах по актуальным социальным проблемам, отстаивание и аргументация своей позиции; оппонирование иному мнению;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 xml:space="preserve">осуществление учебно-исследовательских работ по социальной проблематике, разработка индивидуальных и групповых </w:t>
      </w:r>
      <w:proofErr w:type="gramStart"/>
      <w:r w:rsidRPr="00E01DB1">
        <w:rPr>
          <w:sz w:val="28"/>
          <w:szCs w:val="28"/>
        </w:rPr>
        <w:t>ученические</w:t>
      </w:r>
      <w:proofErr w:type="gramEnd"/>
      <w:r w:rsidRPr="00E01DB1">
        <w:rPr>
          <w:sz w:val="28"/>
          <w:szCs w:val="28"/>
        </w:rPr>
        <w:t xml:space="preserve"> проектов;</w:t>
      </w:r>
    </w:p>
    <w:p w:rsidR="00E01DB1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 xml:space="preserve">подготовка рефератов, освоение </w:t>
      </w:r>
      <w:proofErr w:type="gramStart"/>
      <w:r w:rsidRPr="00E01DB1">
        <w:rPr>
          <w:sz w:val="28"/>
          <w:szCs w:val="28"/>
        </w:rPr>
        <w:t>приемов оформления результатов исследования актуальных социальных проблем</w:t>
      </w:r>
      <w:proofErr w:type="gramEnd"/>
      <w:r w:rsidRPr="00E01DB1">
        <w:rPr>
          <w:sz w:val="28"/>
          <w:szCs w:val="28"/>
        </w:rPr>
        <w:t>;</w:t>
      </w:r>
    </w:p>
    <w:p w:rsidR="00B2083E" w:rsidRPr="00E01DB1" w:rsidRDefault="00E01DB1" w:rsidP="00E01DB1">
      <w:pPr>
        <w:numPr>
          <w:ilvl w:val="0"/>
          <w:numId w:val="12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lastRenderedPageBreak/>
        <w:t>осмысление опыта взаимодействия с другими людьми, социальными институтами, участия в гражданских инициативах и различных формах самоуправления.</w:t>
      </w:r>
    </w:p>
    <w:p w:rsidR="00454A0D" w:rsidRDefault="00454A0D" w:rsidP="00F57DCA">
      <w:pPr>
        <w:widowControl w:val="0"/>
        <w:tabs>
          <w:tab w:val="left" w:pos="8364"/>
        </w:tabs>
        <w:spacing w:before="240" w:line="276" w:lineRule="auto"/>
        <w:ind w:firstLine="540"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В результате изучения обществознания на </w:t>
      </w:r>
      <w:r w:rsidR="0001448F" w:rsidRPr="0001448F">
        <w:rPr>
          <w:sz w:val="28"/>
          <w:szCs w:val="28"/>
        </w:rPr>
        <w:t>профи</w:t>
      </w:r>
      <w:r w:rsidRPr="0001448F">
        <w:rPr>
          <w:sz w:val="28"/>
          <w:szCs w:val="28"/>
        </w:rPr>
        <w:t>льном  уровне ученик должен</w:t>
      </w:r>
    </w:p>
    <w:p w:rsidR="00E01DB1" w:rsidRPr="00E01DB1" w:rsidRDefault="00E01DB1" w:rsidP="00E01DB1">
      <w:pPr>
        <w:pStyle w:val="a9"/>
        <w:spacing w:before="24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знать/понимать</w:t>
      </w:r>
    </w:p>
    <w:p w:rsidR="00E01DB1" w:rsidRPr="00E01DB1" w:rsidRDefault="00E01DB1" w:rsidP="00E01DB1">
      <w:pPr>
        <w:pStyle w:val="2"/>
        <w:numPr>
          <w:ilvl w:val="0"/>
          <w:numId w:val="14"/>
        </w:numPr>
        <w:spacing w:before="60" w:after="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социальные свойства человека, его место в системе общественных отношений;</w:t>
      </w:r>
    </w:p>
    <w:p w:rsidR="00E01DB1" w:rsidRPr="00E01DB1" w:rsidRDefault="00E01DB1" w:rsidP="00E01DB1">
      <w:pPr>
        <w:pStyle w:val="2"/>
        <w:numPr>
          <w:ilvl w:val="0"/>
          <w:numId w:val="14"/>
        </w:numPr>
        <w:spacing w:before="60" w:after="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закономерности развития общества как сложной самоорганизующейся системы;</w:t>
      </w:r>
    </w:p>
    <w:p w:rsidR="00E01DB1" w:rsidRPr="00E01DB1" w:rsidRDefault="00E01DB1" w:rsidP="00E01DB1">
      <w:pPr>
        <w:pStyle w:val="2"/>
        <w:numPr>
          <w:ilvl w:val="0"/>
          <w:numId w:val="14"/>
        </w:numPr>
        <w:spacing w:before="60" w:after="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основные социальные институты и процессы;</w:t>
      </w:r>
    </w:p>
    <w:p w:rsidR="00E01DB1" w:rsidRPr="00E01DB1" w:rsidRDefault="00E01DB1" w:rsidP="00E01DB1">
      <w:pPr>
        <w:pStyle w:val="2"/>
        <w:numPr>
          <w:ilvl w:val="0"/>
          <w:numId w:val="14"/>
        </w:numPr>
        <w:spacing w:before="60" w:after="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различные подходы к исследованию проблем человека и общества;</w:t>
      </w:r>
    </w:p>
    <w:p w:rsidR="00E01DB1" w:rsidRPr="00E01DB1" w:rsidRDefault="00E01DB1" w:rsidP="00E01DB1">
      <w:pPr>
        <w:pStyle w:val="2"/>
        <w:numPr>
          <w:ilvl w:val="0"/>
          <w:numId w:val="14"/>
        </w:numPr>
        <w:spacing w:before="60" w:after="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особенности различных общественных наук, основные пути и способы социального и гуманитарного познания;</w:t>
      </w:r>
    </w:p>
    <w:p w:rsidR="00E01DB1" w:rsidRPr="00E01DB1" w:rsidRDefault="00E01DB1" w:rsidP="00E01DB1">
      <w:pPr>
        <w:pStyle w:val="a9"/>
        <w:spacing w:before="24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уметь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осуществлять комплексный поиск, систематизацию и интерпретацию 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анализировать и классифицировать 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объяснять внутренние и внешние связи (причинно-</w:t>
      </w:r>
      <w:proofErr w:type="spellStart"/>
      <w:r w:rsidRPr="00E01DB1">
        <w:rPr>
          <w:sz w:val="28"/>
          <w:szCs w:val="28"/>
        </w:rPr>
        <w:t>следст</w:t>
      </w:r>
      <w:proofErr w:type="spellEnd"/>
      <w:r w:rsidRPr="00E01DB1">
        <w:rPr>
          <w:sz w:val="28"/>
          <w:szCs w:val="28"/>
        </w:rPr>
        <w:t xml:space="preserve">-венные и функциональные) изученных социальных объектов (включая </w:t>
      </w:r>
      <w:r w:rsidRPr="00E01DB1">
        <w:rPr>
          <w:sz w:val="28"/>
          <w:szCs w:val="28"/>
        </w:rPr>
        <w:lastRenderedPageBreak/>
        <w:t>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раскрывать на примерах важнейшие теоретические положения и понятия социально-экономических и гуманитарных наук;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участвовать в дискуссиях по актуальным социальным проблемам;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оценивать различные суждения о социальных объектах с точки зрения общественных наук;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подготавливать аннотацию, рецензию, реферат, творческую работу, устное выступление;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осуществлять индивидуальные и групповые учебные исследования по социальной проблематике;</w:t>
      </w:r>
    </w:p>
    <w:p w:rsidR="00E01DB1" w:rsidRPr="00E01DB1" w:rsidRDefault="00E01DB1" w:rsidP="00E01DB1">
      <w:pPr>
        <w:numPr>
          <w:ilvl w:val="0"/>
          <w:numId w:val="15"/>
        </w:numPr>
        <w:spacing w:before="60" w:line="276" w:lineRule="auto"/>
        <w:jc w:val="both"/>
        <w:rPr>
          <w:sz w:val="28"/>
          <w:szCs w:val="28"/>
        </w:rPr>
      </w:pPr>
      <w:r w:rsidRPr="00E01DB1">
        <w:rPr>
          <w:sz w:val="28"/>
          <w:szCs w:val="28"/>
        </w:rPr>
        <w:t>применять социально-экономические и 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E01DB1" w:rsidRPr="00E01DB1" w:rsidRDefault="00E01DB1" w:rsidP="00E01DB1">
      <w:pPr>
        <w:spacing w:before="60" w:line="276" w:lineRule="auto"/>
        <w:ind w:left="567"/>
        <w:jc w:val="both"/>
        <w:rPr>
          <w:sz w:val="28"/>
          <w:szCs w:val="28"/>
        </w:rPr>
      </w:pPr>
      <w:r w:rsidRPr="00E01DB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01DB1">
        <w:rPr>
          <w:sz w:val="28"/>
          <w:szCs w:val="28"/>
        </w:rPr>
        <w:t>для</w:t>
      </w:r>
      <w:proofErr w:type="gramEnd"/>
      <w:r w:rsidRPr="00E01DB1">
        <w:rPr>
          <w:sz w:val="28"/>
          <w:szCs w:val="28"/>
        </w:rPr>
        <w:t>: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эффективного выполнения типичных социальных ролей; сознательного взаимодействия с социальными институтами;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ориентировки в актуальных общественных событиях и процессах; выработки собственной гражданской позиции;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оценки общественных изменений с точки зрения демократических и гуманистических ценностей, лежащих в основе Конституции Российской Федерации;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нравственной оценки социального поведения людей;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предвидения возможных последствий определенных социальных действий субъектов общественных отношений;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>ориентации в социальных и гуманитарных науках, их последующего изучения в учреждениях среднего и высшего профессионального образования;</w:t>
      </w:r>
    </w:p>
    <w:p w:rsidR="00E01DB1" w:rsidRPr="00E01DB1" w:rsidRDefault="00E01DB1" w:rsidP="00E01DB1">
      <w:pPr>
        <w:pStyle w:val="a9"/>
        <w:numPr>
          <w:ilvl w:val="0"/>
          <w:numId w:val="16"/>
        </w:numPr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lastRenderedPageBreak/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E01DB1" w:rsidRPr="00E01DB1" w:rsidRDefault="00E01DB1" w:rsidP="00870EF0">
      <w:pPr>
        <w:widowControl w:val="0"/>
        <w:tabs>
          <w:tab w:val="left" w:pos="8364"/>
        </w:tabs>
        <w:spacing w:before="240" w:line="276" w:lineRule="auto"/>
        <w:jc w:val="both"/>
        <w:rPr>
          <w:sz w:val="28"/>
          <w:szCs w:val="28"/>
          <w:lang w:val="x-none"/>
        </w:rPr>
      </w:pPr>
    </w:p>
    <w:p w:rsidR="00E01DB1" w:rsidRPr="0011783A" w:rsidRDefault="00E01DB1" w:rsidP="00E01DB1">
      <w:pPr>
        <w:pStyle w:val="af"/>
        <w:tabs>
          <w:tab w:val="left" w:pos="993"/>
          <w:tab w:val="left" w:pos="6028"/>
        </w:tabs>
        <w:spacing w:after="0" w:line="276" w:lineRule="auto"/>
        <w:jc w:val="both"/>
        <w:rPr>
          <w:sz w:val="28"/>
          <w:szCs w:val="28"/>
        </w:rPr>
      </w:pPr>
      <w:r w:rsidRPr="0011783A">
        <w:rPr>
          <w:sz w:val="28"/>
          <w:szCs w:val="28"/>
        </w:rPr>
        <w:t>Описание места учебного предмета в учебном плане</w:t>
      </w:r>
      <w:r>
        <w:rPr>
          <w:sz w:val="28"/>
          <w:szCs w:val="28"/>
        </w:rPr>
        <w:t xml:space="preserve"> школы</w:t>
      </w:r>
    </w:p>
    <w:p w:rsidR="00E01DB1" w:rsidRPr="003C5DAB" w:rsidRDefault="00E01DB1" w:rsidP="00E01DB1">
      <w:pPr>
        <w:pStyle w:val="af"/>
        <w:tabs>
          <w:tab w:val="left" w:pos="567"/>
          <w:tab w:val="left" w:pos="6028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1783A">
        <w:rPr>
          <w:sz w:val="28"/>
          <w:szCs w:val="28"/>
        </w:rPr>
        <w:t xml:space="preserve">Учебный план школы предусматривает изучение </w:t>
      </w:r>
      <w:r w:rsidR="00937295">
        <w:rPr>
          <w:sz w:val="28"/>
          <w:szCs w:val="28"/>
        </w:rPr>
        <w:t>обществознания</w:t>
      </w:r>
      <w:r w:rsidRPr="0011783A">
        <w:rPr>
          <w:sz w:val="28"/>
          <w:szCs w:val="28"/>
        </w:rPr>
        <w:t xml:space="preserve"> на профильном уровне среднего общего образования</w:t>
      </w:r>
      <w:r w:rsidRPr="0011783A">
        <w:rPr>
          <w:color w:val="000000"/>
          <w:sz w:val="28"/>
          <w:szCs w:val="28"/>
        </w:rPr>
        <w:t xml:space="preserve"> как  обязательный учебный предмет   по выбору</w:t>
      </w:r>
      <w:r w:rsidRPr="0011783A">
        <w:rPr>
          <w:sz w:val="28"/>
          <w:szCs w:val="28"/>
        </w:rPr>
        <w:t xml:space="preserve">, </w:t>
      </w:r>
      <w:r w:rsidR="00762930">
        <w:rPr>
          <w:sz w:val="28"/>
          <w:szCs w:val="28"/>
        </w:rPr>
        <w:t>выделяе</w:t>
      </w:r>
      <w:bookmarkStart w:id="0" w:name="_GoBack"/>
      <w:bookmarkEnd w:id="0"/>
      <w:r w:rsidR="00762930">
        <w:rPr>
          <w:sz w:val="28"/>
          <w:szCs w:val="28"/>
        </w:rPr>
        <w:t>т 204</w:t>
      </w:r>
      <w:r w:rsidRPr="0011783A">
        <w:rPr>
          <w:sz w:val="28"/>
          <w:szCs w:val="28"/>
        </w:rPr>
        <w:t xml:space="preserve"> часов за 2 года обучения, в объеме</w:t>
      </w:r>
      <w:r w:rsidR="00762930">
        <w:rPr>
          <w:sz w:val="28"/>
          <w:szCs w:val="28"/>
        </w:rPr>
        <w:t xml:space="preserve"> 102</w:t>
      </w:r>
      <w:r w:rsidRPr="0011783A">
        <w:rPr>
          <w:sz w:val="28"/>
          <w:szCs w:val="28"/>
        </w:rPr>
        <w:t xml:space="preserve"> часов в </w:t>
      </w:r>
      <w:r>
        <w:rPr>
          <w:sz w:val="28"/>
          <w:szCs w:val="28"/>
        </w:rPr>
        <w:t>год в 10 и 11 классах.</w:t>
      </w:r>
    </w:p>
    <w:p w:rsidR="00E01DB1" w:rsidRPr="0001448F" w:rsidRDefault="00E01DB1" w:rsidP="00580FBE">
      <w:pPr>
        <w:spacing w:line="276" w:lineRule="auto"/>
        <w:ind w:left="360"/>
        <w:jc w:val="both"/>
        <w:rPr>
          <w:sz w:val="28"/>
          <w:szCs w:val="28"/>
        </w:rPr>
      </w:pPr>
    </w:p>
    <w:p w:rsidR="00832CDA" w:rsidRPr="0001448F" w:rsidRDefault="001A045E" w:rsidP="00F57DCA">
      <w:pPr>
        <w:spacing w:line="276" w:lineRule="auto"/>
        <w:jc w:val="center"/>
        <w:rPr>
          <w:b/>
          <w:sz w:val="28"/>
          <w:szCs w:val="28"/>
        </w:rPr>
      </w:pPr>
      <w:r w:rsidRPr="0001448F">
        <w:rPr>
          <w:sz w:val="28"/>
          <w:szCs w:val="28"/>
        </w:rPr>
        <w:br w:type="page"/>
      </w:r>
      <w:r w:rsidR="00832CDA" w:rsidRPr="0001448F">
        <w:rPr>
          <w:b/>
          <w:sz w:val="28"/>
          <w:szCs w:val="28"/>
        </w:rPr>
        <w:lastRenderedPageBreak/>
        <w:t>Учебно-тематический план</w:t>
      </w:r>
    </w:p>
    <w:p w:rsidR="001A045E" w:rsidRPr="0001448F" w:rsidRDefault="00832CDA" w:rsidP="00832CDA">
      <w:pPr>
        <w:spacing w:line="276" w:lineRule="auto"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 xml:space="preserve"> 10 класс</w:t>
      </w:r>
      <w:r w:rsidR="008B2ABB">
        <w:rPr>
          <w:b/>
          <w:sz w:val="28"/>
          <w:szCs w:val="28"/>
        </w:rPr>
        <w:t xml:space="preserve"> (102 часа)</w:t>
      </w:r>
    </w:p>
    <w:p w:rsidR="001A045E" w:rsidRPr="0001448F" w:rsidRDefault="001A045E">
      <w:pPr>
        <w:rPr>
          <w:sz w:val="28"/>
          <w:szCs w:val="28"/>
        </w:rPr>
      </w:pPr>
    </w:p>
    <w:tbl>
      <w:tblPr>
        <w:tblStyle w:val="a7"/>
        <w:tblW w:w="9997" w:type="dxa"/>
        <w:tblLayout w:type="fixed"/>
        <w:tblLook w:val="04A0" w:firstRow="1" w:lastRow="0" w:firstColumn="1" w:lastColumn="0" w:noHBand="0" w:noVBand="1"/>
      </w:tblPr>
      <w:tblGrid>
        <w:gridCol w:w="710"/>
        <w:gridCol w:w="5202"/>
        <w:gridCol w:w="993"/>
        <w:gridCol w:w="1000"/>
        <w:gridCol w:w="709"/>
        <w:gridCol w:w="1383"/>
      </w:tblGrid>
      <w:tr w:rsidR="008B2ABB" w:rsidRPr="0001448F" w:rsidTr="0001448F">
        <w:tc>
          <w:tcPr>
            <w:tcW w:w="710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</w:t>
            </w:r>
            <w:r w:rsidRPr="00034DB0">
              <w:t>п.</w:t>
            </w:r>
          </w:p>
        </w:tc>
        <w:tc>
          <w:tcPr>
            <w:tcW w:w="5202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Тема</w:t>
            </w:r>
          </w:p>
        </w:tc>
        <w:tc>
          <w:tcPr>
            <w:tcW w:w="993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Всего часов</w:t>
            </w:r>
          </w:p>
        </w:tc>
        <w:tc>
          <w:tcPr>
            <w:tcW w:w="1000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теория</w:t>
            </w:r>
          </w:p>
        </w:tc>
        <w:tc>
          <w:tcPr>
            <w:tcW w:w="709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практика</w:t>
            </w:r>
          </w:p>
        </w:tc>
        <w:tc>
          <w:tcPr>
            <w:tcW w:w="1383" w:type="dxa"/>
          </w:tcPr>
          <w:p w:rsidR="008B2ABB" w:rsidRPr="00034DB0" w:rsidRDefault="008B2ABB" w:rsidP="008B2ABB">
            <w:pPr>
              <w:spacing w:line="276" w:lineRule="auto"/>
              <w:jc w:val="center"/>
            </w:pPr>
            <w:r w:rsidRPr="00034DB0">
              <w:t>Формы контроля</w:t>
            </w:r>
          </w:p>
        </w:tc>
      </w:tr>
      <w:tr w:rsidR="008B2ABB" w:rsidRPr="0001448F" w:rsidTr="00A372D5">
        <w:tc>
          <w:tcPr>
            <w:tcW w:w="5912" w:type="dxa"/>
            <w:gridSpan w:val="2"/>
          </w:tcPr>
          <w:p w:rsidR="008B2ABB" w:rsidRPr="0001448F" w:rsidRDefault="008B2ABB" w:rsidP="00F57D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Тема 1. Социально-гуманитарные знания и профессиональная деятельность</w:t>
            </w:r>
          </w:p>
        </w:tc>
        <w:tc>
          <w:tcPr>
            <w:tcW w:w="993" w:type="dxa"/>
          </w:tcPr>
          <w:p w:rsidR="008B2ABB" w:rsidRPr="0001448F" w:rsidRDefault="008B2ABB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14</w:t>
            </w:r>
          </w:p>
        </w:tc>
        <w:tc>
          <w:tcPr>
            <w:tcW w:w="1000" w:type="dxa"/>
          </w:tcPr>
          <w:p w:rsidR="008B2ABB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B2ABB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8B2ABB" w:rsidRPr="0001448F" w:rsidRDefault="008B2ABB" w:rsidP="00F57DC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Социально-гуманитарные науки и их классификация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Политология, социология, социальная психология.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Философия как наука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00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Мифологическое сознание древних. 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131A5" w:rsidRPr="0001448F" w:rsidTr="0001448F">
        <w:tc>
          <w:tcPr>
            <w:tcW w:w="710" w:type="dxa"/>
          </w:tcPr>
          <w:p w:rsidR="00F131A5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202" w:type="dxa"/>
          </w:tcPr>
          <w:p w:rsidR="00F131A5" w:rsidRPr="0001448F" w:rsidRDefault="00F131A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Философия  Древней Индии и  Древнего Китая</w:t>
            </w:r>
          </w:p>
        </w:tc>
        <w:tc>
          <w:tcPr>
            <w:tcW w:w="993" w:type="dxa"/>
          </w:tcPr>
          <w:p w:rsidR="00F131A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F131A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131A5" w:rsidRPr="0001448F" w:rsidRDefault="00F131A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131A5" w:rsidRPr="0001448F" w:rsidRDefault="00F131A5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Античная философия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Средневековая философия и ее кризис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Новый взгляд на политику, государство, общество и человека в эпоху Просвещения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32CDA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Марксистское учение об обществе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Русская философская мысль 11-18 вв</w:t>
            </w:r>
            <w:r w:rsidR="00B3004D" w:rsidRPr="0001448F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00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</w:rPr>
              <w:t>1</w:t>
            </w: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Философские искания 19-20 вв. в России</w:t>
            </w:r>
          </w:p>
        </w:tc>
        <w:tc>
          <w:tcPr>
            <w:tcW w:w="993" w:type="dxa"/>
          </w:tcPr>
          <w:p w:rsidR="00832CDA" w:rsidRPr="0001448F" w:rsidRDefault="00E8113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</w:rPr>
              <w:t>1</w:t>
            </w:r>
            <w:r w:rsidRPr="0001448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Потребности и мотивы выбора профессии</w:t>
            </w:r>
          </w:p>
        </w:tc>
        <w:tc>
          <w:tcPr>
            <w:tcW w:w="993" w:type="dxa"/>
          </w:tcPr>
          <w:p w:rsidR="00832CDA" w:rsidRPr="0001448F" w:rsidRDefault="00E8113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32CDA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F131A5" w:rsidP="00F57DCA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</w:rPr>
              <w:t>1</w:t>
            </w:r>
            <w:r w:rsidRPr="0001448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Профессии социально-гуманитарной направленности</w:t>
            </w:r>
          </w:p>
        </w:tc>
        <w:tc>
          <w:tcPr>
            <w:tcW w:w="993" w:type="dxa"/>
          </w:tcPr>
          <w:p w:rsidR="00832CDA" w:rsidRPr="0001448F" w:rsidRDefault="00E8113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372D5" w:rsidRPr="0001448F" w:rsidTr="00A372D5">
        <w:tc>
          <w:tcPr>
            <w:tcW w:w="5912" w:type="dxa"/>
            <w:gridSpan w:val="2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Тема 2. Общество и человек.</w:t>
            </w:r>
          </w:p>
        </w:tc>
        <w:tc>
          <w:tcPr>
            <w:tcW w:w="993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24</w:t>
            </w:r>
          </w:p>
        </w:tc>
        <w:tc>
          <w:tcPr>
            <w:tcW w:w="1000" w:type="dxa"/>
          </w:tcPr>
          <w:p w:rsidR="00A372D5" w:rsidRPr="00A372D5" w:rsidRDefault="00A372D5" w:rsidP="00A372D5">
            <w:pPr>
              <w:jc w:val="center"/>
              <w:rPr>
                <w:sz w:val="28"/>
                <w:szCs w:val="28"/>
              </w:rPr>
            </w:pPr>
            <w:r w:rsidRPr="00A372D5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A372D5" w:rsidRPr="00A372D5" w:rsidRDefault="00A372D5" w:rsidP="00A372D5">
            <w:pPr>
              <w:jc w:val="center"/>
              <w:rPr>
                <w:sz w:val="28"/>
                <w:szCs w:val="28"/>
              </w:rPr>
            </w:pPr>
            <w:r w:rsidRPr="00A372D5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A372D5" w:rsidRPr="0001448F" w:rsidRDefault="00A372D5" w:rsidP="00F57DCA">
            <w:pP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14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Происхождение человека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15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Процесс становления человеческой культуры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16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Человек</w:t>
            </w:r>
            <w:r w:rsidR="001C3942" w:rsidRPr="0001448F">
              <w:rPr>
                <w:sz w:val="28"/>
                <w:szCs w:val="28"/>
              </w:rPr>
              <w:t xml:space="preserve"> </w:t>
            </w:r>
            <w:r w:rsidRPr="0001448F">
              <w:rPr>
                <w:sz w:val="28"/>
                <w:szCs w:val="28"/>
              </w:rPr>
              <w:t>- биосоциальная система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A372D5" w:rsidRDefault="00A372D5" w:rsidP="00A372D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17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Социальная сущность человеческой деятельности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тест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18</w:t>
            </w:r>
            <w:r w:rsidR="00832CDA" w:rsidRPr="000144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Взаимодействия общества с природой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19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«Вторая природа» человека. Общественные отношения.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20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Системное строение общества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тест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Сферы общественной жизни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22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Изменчивость и стабильность общества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23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Типология обществ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24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Традиционное общество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25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Индустриальное общество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</w:t>
            </w:r>
            <w:r w:rsidR="00E805E9" w:rsidRPr="0001448F">
              <w:rPr>
                <w:sz w:val="28"/>
                <w:szCs w:val="28"/>
              </w:rPr>
              <w:t>6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27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Социальные </w:t>
            </w:r>
            <w:proofErr w:type="spellStart"/>
            <w:r w:rsidRPr="0001448F">
              <w:rPr>
                <w:sz w:val="28"/>
                <w:szCs w:val="28"/>
              </w:rPr>
              <w:t>макротеории</w:t>
            </w:r>
            <w:proofErr w:type="spellEnd"/>
            <w:r w:rsidRPr="0001448F">
              <w:rPr>
                <w:sz w:val="28"/>
                <w:szCs w:val="28"/>
              </w:rPr>
              <w:t>. Теория локальных цивилизаций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28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Теория общественно-экономических формаций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29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Теория постиндустриального общества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30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Исторический процесс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31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Роль народа и личности в историческом процессе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32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Противоречивость общественного прогресса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33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Критерии прогресса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34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Многообразие путей и форм общественного развития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35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Понятие об абсолютной свободе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36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Свободное общество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37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Основные типы и этапы развития общества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372D5" w:rsidRPr="0001448F" w:rsidTr="00A372D5">
        <w:tc>
          <w:tcPr>
            <w:tcW w:w="5912" w:type="dxa"/>
            <w:gridSpan w:val="2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Тема 3. Деятельность как способ существования людей.</w:t>
            </w:r>
          </w:p>
        </w:tc>
        <w:tc>
          <w:tcPr>
            <w:tcW w:w="993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12</w:t>
            </w:r>
          </w:p>
        </w:tc>
        <w:tc>
          <w:tcPr>
            <w:tcW w:w="1000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38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Сущность и структура </w:t>
            </w:r>
            <w:r w:rsidR="00F131A5" w:rsidRPr="0001448F">
              <w:rPr>
                <w:sz w:val="28"/>
                <w:szCs w:val="28"/>
              </w:rPr>
              <w:t xml:space="preserve"> </w:t>
            </w:r>
            <w:r w:rsidRPr="0001448F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93" w:type="dxa"/>
          </w:tcPr>
          <w:p w:rsidR="00832CDA" w:rsidRPr="0001448F" w:rsidRDefault="00F131A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832CDA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32CDA" w:rsidRPr="0001448F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32CDA" w:rsidRPr="0001448F" w:rsidTr="0001448F">
        <w:tc>
          <w:tcPr>
            <w:tcW w:w="710" w:type="dxa"/>
          </w:tcPr>
          <w:p w:rsidR="00832CDA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39</w:t>
            </w:r>
          </w:p>
        </w:tc>
        <w:tc>
          <w:tcPr>
            <w:tcW w:w="5202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993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832CDA" w:rsidRPr="00A372D5" w:rsidRDefault="00832CDA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32CDA" w:rsidRPr="0001448F" w:rsidRDefault="001C5BDE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832CDA" w:rsidRPr="0001448F" w:rsidRDefault="00832CDA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40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Творческая деятельность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41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Создание и освоение духовных ценностей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42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Духовная жизнь общества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43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Духовный мир человека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44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45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Человеческий фактор производства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46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Социальное партнерство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47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Политическая деятельность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48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Власть и властная деятельность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Типология легитимности власти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372D5" w:rsidRPr="0001448F" w:rsidTr="00A372D5">
        <w:tc>
          <w:tcPr>
            <w:tcW w:w="5912" w:type="dxa"/>
            <w:gridSpan w:val="2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Тема 4. Сознание и познание.</w:t>
            </w:r>
          </w:p>
        </w:tc>
        <w:tc>
          <w:tcPr>
            <w:tcW w:w="993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18</w:t>
            </w:r>
          </w:p>
        </w:tc>
        <w:tc>
          <w:tcPr>
            <w:tcW w:w="1000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372D5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Познаваемость мира как философская проблема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51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Чувственное и рациональное познание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52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Истина и ее критерии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53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Абсолютная и относительная истина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54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Истина и заблуждения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55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Многообразие путей познания мира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тексом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56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Познание средствами искусства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57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01448F">
              <w:rPr>
                <w:sz w:val="28"/>
                <w:szCs w:val="28"/>
              </w:rPr>
              <w:t>Паранаука</w:t>
            </w:r>
            <w:proofErr w:type="spellEnd"/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58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научного познания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59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Методы научного познания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60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Научные революции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61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Социальное познание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62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Идеальный тип-инструмент  социального научного познания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63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науки и гуманитарное знание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805E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тексом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64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Знание и сознание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65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Виды общественного сознания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1448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66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Самосознание и самопознание. </w:t>
            </w:r>
            <w:proofErr w:type="gramStart"/>
            <w:r w:rsidRPr="0001448F">
              <w:rPr>
                <w:sz w:val="28"/>
                <w:szCs w:val="28"/>
              </w:rPr>
              <w:t>Я-</w:t>
            </w:r>
            <w:proofErr w:type="gramEnd"/>
            <w:r w:rsidRPr="0001448F">
              <w:rPr>
                <w:sz w:val="28"/>
                <w:szCs w:val="28"/>
              </w:rPr>
              <w:t xml:space="preserve"> концепция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805E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тексом</w:t>
            </w: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67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Развитие самосознания и формирование личности</w:t>
            </w:r>
          </w:p>
        </w:tc>
        <w:tc>
          <w:tcPr>
            <w:tcW w:w="993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E805E9" w:rsidRPr="0001448F" w:rsidRDefault="00E805E9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805E9" w:rsidRPr="0001448F" w:rsidRDefault="00A372D5" w:rsidP="00A372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805E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тексом</w:t>
            </w:r>
          </w:p>
        </w:tc>
      </w:tr>
      <w:tr w:rsidR="00A372D5" w:rsidRPr="0001448F" w:rsidTr="00A372D5">
        <w:tc>
          <w:tcPr>
            <w:tcW w:w="5912" w:type="dxa"/>
            <w:gridSpan w:val="2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Тема 5. Личность и межличностные отношения.</w:t>
            </w:r>
          </w:p>
        </w:tc>
        <w:tc>
          <w:tcPr>
            <w:tcW w:w="993" w:type="dxa"/>
          </w:tcPr>
          <w:p w:rsidR="00A372D5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34</w:t>
            </w:r>
          </w:p>
        </w:tc>
        <w:tc>
          <w:tcPr>
            <w:tcW w:w="1000" w:type="dxa"/>
          </w:tcPr>
          <w:p w:rsidR="00A372D5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A372D5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A372D5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68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Индивид. Индивидуальность. Личность</w:t>
            </w:r>
          </w:p>
        </w:tc>
        <w:tc>
          <w:tcPr>
            <w:tcW w:w="993" w:type="dxa"/>
          </w:tcPr>
          <w:p w:rsidR="00E805E9" w:rsidRPr="00870EF0" w:rsidRDefault="00E805E9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E805E9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870EF0" w:rsidRDefault="00E805E9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805E9" w:rsidRPr="0001448F" w:rsidTr="0001448F">
        <w:tc>
          <w:tcPr>
            <w:tcW w:w="710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71</w:t>
            </w:r>
          </w:p>
        </w:tc>
        <w:tc>
          <w:tcPr>
            <w:tcW w:w="5202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Структура личности</w:t>
            </w:r>
            <w:r w:rsidR="00B3004D" w:rsidRPr="0001448F">
              <w:rPr>
                <w:sz w:val="28"/>
                <w:szCs w:val="28"/>
              </w:rPr>
              <w:t>. Периодизация развития личности</w:t>
            </w:r>
          </w:p>
        </w:tc>
        <w:tc>
          <w:tcPr>
            <w:tcW w:w="993" w:type="dxa"/>
          </w:tcPr>
          <w:p w:rsidR="00E805E9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E805E9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805E9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805E9" w:rsidRPr="0001448F" w:rsidRDefault="00E805E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72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Возраст и становление внутреннего мира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73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Стадии развития личности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74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Социальное поведение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75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Структура направленности личности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76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Жизненные цели и социальные установки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77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Общение как обмен информацией. </w:t>
            </w:r>
            <w:r w:rsidRPr="0001448F">
              <w:rPr>
                <w:sz w:val="28"/>
                <w:szCs w:val="28"/>
              </w:rPr>
              <w:lastRenderedPageBreak/>
              <w:t>Средства общения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невербального общения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79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Общение в современном мире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80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Общение как взаимодействие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81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Стратегия взаимодействия в процессе общения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82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общения в юношеском возрасте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B3004D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83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Общение как понимание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A372D5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84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Стереотипы и эффекты восприятия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85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Малые группы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86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01448F">
              <w:rPr>
                <w:sz w:val="28"/>
                <w:szCs w:val="28"/>
              </w:rPr>
              <w:t>Референтные</w:t>
            </w:r>
            <w:proofErr w:type="spellEnd"/>
            <w:r w:rsidRPr="0001448F"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87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Интеграция в группах разного уровня развития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870EF0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88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Групповая сплоченность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89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Конформное поведение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90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Групповая дифференциация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91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Лидерство в группе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92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Взаимоотношения в ученических группах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93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Семья как малая группа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тест</w:t>
            </w: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94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семьи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95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Гендерное поведение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96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Воспитание в семье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97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Антисоциальная субкультура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98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Криминальные группы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99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Структура и динамика межличностного конфликта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B3004D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100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Поведение личности в конфликте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101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Как успешно разрешать конфликты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004D" w:rsidRPr="0001448F" w:rsidTr="0001448F">
        <w:tc>
          <w:tcPr>
            <w:tcW w:w="710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01448F">
              <w:rPr>
                <w:sz w:val="28"/>
                <w:szCs w:val="28"/>
              </w:rPr>
              <w:t>102</w:t>
            </w:r>
          </w:p>
        </w:tc>
        <w:tc>
          <w:tcPr>
            <w:tcW w:w="5202" w:type="dxa"/>
          </w:tcPr>
          <w:p w:rsidR="00B3004D" w:rsidRPr="0001448F" w:rsidRDefault="00B3004D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Основные проблемы межличностных отношений</w:t>
            </w:r>
          </w:p>
        </w:tc>
        <w:tc>
          <w:tcPr>
            <w:tcW w:w="993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B3004D" w:rsidRPr="00870EF0" w:rsidRDefault="00B3004D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004D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B3004D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01448F" w:rsidRPr="0001448F" w:rsidTr="0001448F">
        <w:tc>
          <w:tcPr>
            <w:tcW w:w="710" w:type="dxa"/>
          </w:tcPr>
          <w:p w:rsidR="0001448F" w:rsidRPr="0001448F" w:rsidRDefault="0001448F" w:rsidP="00F57DC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01448F" w:rsidRPr="0001448F" w:rsidRDefault="0001448F" w:rsidP="00F57D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993" w:type="dxa"/>
          </w:tcPr>
          <w:p w:rsidR="0001448F" w:rsidRPr="00870EF0" w:rsidRDefault="0001448F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EF0">
              <w:rPr>
                <w:sz w:val="28"/>
                <w:szCs w:val="28"/>
              </w:rPr>
              <w:t xml:space="preserve">102 </w:t>
            </w:r>
          </w:p>
        </w:tc>
        <w:tc>
          <w:tcPr>
            <w:tcW w:w="1000" w:type="dxa"/>
          </w:tcPr>
          <w:p w:rsidR="0001448F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09" w:type="dxa"/>
          </w:tcPr>
          <w:p w:rsidR="0001448F" w:rsidRPr="00870EF0" w:rsidRDefault="00870EF0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3" w:type="dxa"/>
          </w:tcPr>
          <w:p w:rsidR="0001448F" w:rsidRPr="0001448F" w:rsidRDefault="0001448F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C3942" w:rsidRPr="0001448F" w:rsidRDefault="001C3942">
      <w:pPr>
        <w:rPr>
          <w:sz w:val="28"/>
          <w:szCs w:val="28"/>
          <w:lang w:val="en-US"/>
        </w:rPr>
      </w:pPr>
    </w:p>
    <w:p w:rsidR="001A045E" w:rsidRPr="0001448F" w:rsidRDefault="001A045E">
      <w:pPr>
        <w:rPr>
          <w:sz w:val="28"/>
          <w:szCs w:val="28"/>
        </w:rPr>
      </w:pPr>
    </w:p>
    <w:p w:rsidR="00832CDA" w:rsidRPr="0001448F" w:rsidRDefault="00832CDA" w:rsidP="00832CDA">
      <w:pPr>
        <w:spacing w:line="276" w:lineRule="auto"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 xml:space="preserve">Учебно-тематический план </w:t>
      </w:r>
    </w:p>
    <w:p w:rsidR="00832CDA" w:rsidRPr="00762930" w:rsidRDefault="00762930" w:rsidP="00762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 класс (102часа)</w:t>
      </w:r>
    </w:p>
    <w:p w:rsidR="00832CDA" w:rsidRPr="0001448F" w:rsidRDefault="00832CDA" w:rsidP="00832CDA">
      <w:pPr>
        <w:rPr>
          <w:sz w:val="28"/>
          <w:szCs w:val="28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5284"/>
        <w:gridCol w:w="992"/>
        <w:gridCol w:w="993"/>
        <w:gridCol w:w="708"/>
        <w:gridCol w:w="1418"/>
      </w:tblGrid>
      <w:tr w:rsidR="00762930" w:rsidRPr="0001448F" w:rsidTr="00762930">
        <w:tc>
          <w:tcPr>
            <w:tcW w:w="636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lastRenderedPageBreak/>
              <w:t>№</w:t>
            </w:r>
            <w:proofErr w:type="spellStart"/>
            <w:r w:rsidRPr="00034DB0">
              <w:t>п.п</w:t>
            </w:r>
            <w:proofErr w:type="spellEnd"/>
            <w:r w:rsidRPr="00034DB0">
              <w:t>.</w:t>
            </w:r>
          </w:p>
        </w:tc>
        <w:tc>
          <w:tcPr>
            <w:tcW w:w="5284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t>Тема</w:t>
            </w:r>
          </w:p>
        </w:tc>
        <w:tc>
          <w:tcPr>
            <w:tcW w:w="992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t>Всего часов</w:t>
            </w:r>
          </w:p>
        </w:tc>
        <w:tc>
          <w:tcPr>
            <w:tcW w:w="993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t>теория</w:t>
            </w:r>
          </w:p>
        </w:tc>
        <w:tc>
          <w:tcPr>
            <w:tcW w:w="708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t>практика</w:t>
            </w:r>
          </w:p>
        </w:tc>
        <w:tc>
          <w:tcPr>
            <w:tcW w:w="1418" w:type="dxa"/>
          </w:tcPr>
          <w:p w:rsidR="00762930" w:rsidRPr="00034DB0" w:rsidRDefault="00762930" w:rsidP="00762930">
            <w:pPr>
              <w:spacing w:line="276" w:lineRule="auto"/>
              <w:jc w:val="center"/>
            </w:pPr>
            <w:r w:rsidRPr="00034DB0">
              <w:t>Формы контроля</w:t>
            </w:r>
          </w:p>
        </w:tc>
      </w:tr>
      <w:tr w:rsidR="00762930" w:rsidRPr="0001448F" w:rsidTr="00A372D5">
        <w:tc>
          <w:tcPr>
            <w:tcW w:w="5920" w:type="dxa"/>
            <w:gridSpan w:val="2"/>
          </w:tcPr>
          <w:p w:rsidR="00762930" w:rsidRPr="0001448F" w:rsidRDefault="00762930" w:rsidP="00F57D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Социальное развитие общества.</w:t>
            </w:r>
          </w:p>
        </w:tc>
        <w:tc>
          <w:tcPr>
            <w:tcW w:w="992" w:type="dxa"/>
          </w:tcPr>
          <w:p w:rsidR="00762930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762930" w:rsidRPr="0001448F" w:rsidRDefault="00762930" w:rsidP="00F57DC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Социальная структура и социальные отношения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группы, их классификация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институты: их типы и функции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Социальная инфраструктура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Роль экономики в жизни общества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Экономические институты и их влияние на социальную структуру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Экономика и политика. Экономика и культура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статусы и роли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Ролевое поведение. Ролевой конфликт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роли в юношеском возрасте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ценности и нормы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Мораль и право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Правовая культура. Социализация индивида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Отклоняющееся поведение и социальный контроль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Формы и проявления отклоняющегося поведения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Социальные последствия отклоняющегося поведения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Социальное сотрудничество.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Социальный конфликт и пути его разрешения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Этнос и нация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Этнокультурные традиции и ценности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Межнациональное сотрудничество и конфликты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Проблемы  регулирования межнациональных отношений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Конституционные основы национальной политики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Демографическая ситуация в России и мире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Демографическая политика в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Семья и брак как социальные институты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Тенденции развития семьи в современном мире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Государственная политика поддержки семьи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Культура бытовых отношений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Материально-вещественная среда обитания человека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Молодежь как социальная группа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Проблемы молодежи в современной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тест</w:t>
            </w:r>
          </w:p>
        </w:tc>
      </w:tr>
      <w:tr w:rsidR="008B2ABB" w:rsidRPr="0001448F" w:rsidTr="00A372D5">
        <w:tc>
          <w:tcPr>
            <w:tcW w:w="5920" w:type="dxa"/>
            <w:gridSpan w:val="2"/>
          </w:tcPr>
          <w:p w:rsidR="008B2ABB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Политическая жизнь современного общества.</w:t>
            </w:r>
          </w:p>
        </w:tc>
        <w:tc>
          <w:tcPr>
            <w:tcW w:w="992" w:type="dxa"/>
          </w:tcPr>
          <w:p w:rsidR="008B2ABB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8B2ABB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8B2ABB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B2ABB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Тенденции развития социальных отношений в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Конституционные основы социальной политики РФ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Обобщающий урок. Социальное развитие современного российского общества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Политическая система, ее структура и функции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Типы политических режимов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Тоталитаризм и  авторитаризм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39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Демократия, ее основные ценности и признаки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Парламентаризм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Развитие традиций парламентской демократии в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A372D5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Государство в политической системе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Современная государственная служба, ее задачи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Основные направления политики </w:t>
            </w:r>
            <w:r w:rsidRPr="0001448F">
              <w:rPr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Гражданское общество и правовое государство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Общественный </w:t>
            </w:r>
            <w:proofErr w:type="gramStart"/>
            <w:r w:rsidRPr="0001448F">
              <w:rPr>
                <w:sz w:val="28"/>
                <w:szCs w:val="28"/>
              </w:rPr>
              <w:t>контроль  за</w:t>
            </w:r>
            <w:proofErr w:type="gramEnd"/>
            <w:r w:rsidRPr="0001448F">
              <w:rPr>
                <w:sz w:val="28"/>
                <w:szCs w:val="28"/>
              </w:rPr>
              <w:t xml:space="preserve">  деятельностью институтов публичной власти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Место и роль СМИ в политической жизни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Влияние СМИ на избирателя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49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Политическая идеология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50 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Политическая психология и политическое поведение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Истоки и опасность политического экстремизма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Политический терроризм, его особенности в современных условиях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Становление многопартийности в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</w:t>
            </w:r>
            <w:r w:rsidR="00B7308B" w:rsidRPr="0001448F">
              <w:rPr>
                <w:sz w:val="28"/>
                <w:szCs w:val="28"/>
              </w:rPr>
              <w:t>т</w:t>
            </w:r>
            <w:r w:rsidRPr="0001448F">
              <w:rPr>
                <w:sz w:val="28"/>
                <w:szCs w:val="28"/>
              </w:rPr>
              <w:t>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Сетевые структуры в политике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Политическое лидерство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Имидж политического лидера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Лоббирование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59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Политические элиты и их типология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формирования элит в современной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Выборы в демократическом обществе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Избирательная система. Избирательная кампания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Избирательные технологии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Человек в политической жизни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Понятие политической культуры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Политический конфликт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Причины политических конфликтов, пути их урегулирования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политического процесса в современной России</w:t>
            </w:r>
          </w:p>
        </w:tc>
        <w:tc>
          <w:tcPr>
            <w:tcW w:w="992" w:type="dxa"/>
          </w:tcPr>
          <w:p w:rsidR="00770899" w:rsidRPr="0001448F" w:rsidRDefault="00894C8A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69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Урок обобщения по теме «Политическая </w:t>
            </w:r>
            <w:r w:rsidRPr="0001448F">
              <w:rPr>
                <w:sz w:val="28"/>
                <w:szCs w:val="28"/>
              </w:rPr>
              <w:lastRenderedPageBreak/>
              <w:t>жизнь современного общества»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62930" w:rsidP="007629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95C63" w:rsidRPr="0001448F">
              <w:rPr>
                <w:sz w:val="28"/>
                <w:szCs w:val="28"/>
              </w:rPr>
              <w:t xml:space="preserve">ест </w:t>
            </w:r>
          </w:p>
        </w:tc>
      </w:tr>
      <w:tr w:rsidR="00762930" w:rsidRPr="0001448F" w:rsidTr="00A372D5">
        <w:tc>
          <w:tcPr>
            <w:tcW w:w="5920" w:type="dxa"/>
            <w:gridSpan w:val="2"/>
          </w:tcPr>
          <w:p w:rsidR="00762930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Тема 3. </w:t>
            </w:r>
            <w:r w:rsidR="00762930" w:rsidRPr="0001448F">
              <w:rPr>
                <w:sz w:val="28"/>
                <w:szCs w:val="28"/>
              </w:rPr>
              <w:t>Духовная культура</w:t>
            </w:r>
          </w:p>
        </w:tc>
        <w:tc>
          <w:tcPr>
            <w:tcW w:w="992" w:type="dxa"/>
          </w:tcPr>
          <w:p w:rsidR="00762930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2930" w:rsidRPr="0001448F" w:rsidRDefault="00762930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Духовное развитие общества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Многообразие и диалог культур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Духовная жизнь людей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Мировоззрение, его виды и формы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Высшие духовные ценности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Мораль и нравственность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Нравственная культура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Наука и ее функции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 xml:space="preserve"> Этика науки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79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Социальная и личностная значимость образования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Тенденции развития образования в современном мире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Роль и значение непрерывного образования в информационном обществе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580FBE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Роль религии в жизни общества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Мировые религии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Религии в современном мире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Виды и жанры искусства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Миф и реальность современного искусства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Массовая культура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СМИ и культура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89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Роль телевидения в культурной жизни общества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Духовная культура современной России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тест</w:t>
            </w:r>
          </w:p>
        </w:tc>
      </w:tr>
      <w:tr w:rsidR="00762930" w:rsidRPr="0001448F" w:rsidTr="00A372D5">
        <w:tc>
          <w:tcPr>
            <w:tcW w:w="5920" w:type="dxa"/>
            <w:gridSpan w:val="2"/>
          </w:tcPr>
          <w:p w:rsidR="00762930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4. </w:t>
            </w:r>
            <w:r w:rsidR="00762930" w:rsidRPr="0001448F">
              <w:rPr>
                <w:sz w:val="28"/>
                <w:szCs w:val="28"/>
              </w:rPr>
              <w:t>Современный этап мирового развития.</w:t>
            </w:r>
          </w:p>
        </w:tc>
        <w:tc>
          <w:tcPr>
            <w:tcW w:w="992" w:type="dxa"/>
          </w:tcPr>
          <w:p w:rsidR="00762930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762930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2930" w:rsidRPr="0001448F" w:rsidRDefault="00762930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Многообразие современного мира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Особенности традиционного общества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8B2AB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93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Достижения и противоречия западной цивилизации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94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Кризис индустриальной цивилизации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95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Глобализация и ее последствия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96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Процессы глобализации и становление единого человечества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Целостность и противоречивость современного мира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98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Глобальные проблемы современности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99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Взаимосвязь глобальных проблем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100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Сетевые структуры в современной мировой политике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101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Социально-гуманитарные последствия перехода к информационной цивилизации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0899" w:rsidRPr="0001448F" w:rsidRDefault="008B2ABB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Работа с текстом</w:t>
            </w:r>
          </w:p>
        </w:tc>
      </w:tr>
      <w:tr w:rsidR="00770899" w:rsidRPr="0001448F" w:rsidTr="00762930">
        <w:tc>
          <w:tcPr>
            <w:tcW w:w="636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102</w:t>
            </w:r>
          </w:p>
        </w:tc>
        <w:tc>
          <w:tcPr>
            <w:tcW w:w="5284" w:type="dxa"/>
          </w:tcPr>
          <w:p w:rsidR="00770899" w:rsidRPr="0001448F" w:rsidRDefault="00770899" w:rsidP="00F57DCA">
            <w:pPr>
              <w:spacing w:line="276" w:lineRule="auto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Перспективы развития российского общества</w:t>
            </w:r>
          </w:p>
        </w:tc>
        <w:tc>
          <w:tcPr>
            <w:tcW w:w="992" w:type="dxa"/>
          </w:tcPr>
          <w:p w:rsidR="00770899" w:rsidRPr="0001448F" w:rsidRDefault="00B7308B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448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899" w:rsidRPr="0001448F" w:rsidRDefault="00770899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0899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0899" w:rsidRPr="0001448F" w:rsidRDefault="00762930" w:rsidP="00F57D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01448F" w:rsidRPr="0001448F" w:rsidTr="00762930">
        <w:tc>
          <w:tcPr>
            <w:tcW w:w="636" w:type="dxa"/>
          </w:tcPr>
          <w:p w:rsidR="0001448F" w:rsidRPr="0001448F" w:rsidRDefault="0001448F" w:rsidP="00B208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84" w:type="dxa"/>
          </w:tcPr>
          <w:p w:rsidR="0001448F" w:rsidRPr="0001448F" w:rsidRDefault="0001448F" w:rsidP="00B208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01448F" w:rsidRPr="0001448F" w:rsidRDefault="0001448F" w:rsidP="00870E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 </w:t>
            </w:r>
          </w:p>
        </w:tc>
        <w:tc>
          <w:tcPr>
            <w:tcW w:w="993" w:type="dxa"/>
          </w:tcPr>
          <w:p w:rsidR="0001448F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08" w:type="dxa"/>
          </w:tcPr>
          <w:p w:rsidR="0001448F" w:rsidRPr="0001448F" w:rsidRDefault="00762930" w:rsidP="008B2A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01448F" w:rsidRPr="0001448F" w:rsidRDefault="0001448F" w:rsidP="00B2083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32CDA" w:rsidRPr="0001448F" w:rsidRDefault="00832CDA" w:rsidP="00832CDA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91130C" w:rsidRPr="0001448F" w:rsidRDefault="00832CDA" w:rsidP="00832CDA">
      <w:pPr>
        <w:contextualSpacing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 xml:space="preserve">Содержание </w:t>
      </w:r>
    </w:p>
    <w:p w:rsidR="0091130C" w:rsidRPr="0001448F" w:rsidRDefault="0091130C" w:rsidP="00832CDA">
      <w:pPr>
        <w:contextualSpacing/>
        <w:jc w:val="center"/>
        <w:rPr>
          <w:b/>
          <w:sz w:val="28"/>
          <w:szCs w:val="28"/>
        </w:rPr>
      </w:pPr>
    </w:p>
    <w:p w:rsidR="00F57DCA" w:rsidRPr="0001448F" w:rsidRDefault="00F57DCA" w:rsidP="00832CDA">
      <w:pPr>
        <w:contextualSpacing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10 класс</w:t>
      </w:r>
    </w:p>
    <w:p w:rsidR="0091130C" w:rsidRPr="0001448F" w:rsidRDefault="0091130C" w:rsidP="00832CDA">
      <w:pPr>
        <w:contextualSpacing/>
        <w:jc w:val="center"/>
        <w:rPr>
          <w:b/>
          <w:sz w:val="28"/>
          <w:szCs w:val="28"/>
        </w:rPr>
      </w:pPr>
    </w:p>
    <w:p w:rsidR="00832CDA" w:rsidRPr="0001448F" w:rsidRDefault="00832CDA" w:rsidP="00F57DCA">
      <w:pPr>
        <w:spacing w:line="276" w:lineRule="auto"/>
        <w:contextualSpacing/>
        <w:jc w:val="both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Тема 1.</w:t>
      </w:r>
      <w:r w:rsidRPr="0001448F">
        <w:rPr>
          <w:rFonts w:eastAsia="Calibri"/>
          <w:b/>
          <w:sz w:val="28"/>
          <w:szCs w:val="28"/>
        </w:rPr>
        <w:t xml:space="preserve"> Социально-гуманитарные знания и профессиональная подготовка</w:t>
      </w:r>
      <w:r w:rsidRPr="0001448F">
        <w:rPr>
          <w:b/>
          <w:sz w:val="28"/>
          <w:szCs w:val="28"/>
        </w:rPr>
        <w:t xml:space="preserve"> (14 часов)</w:t>
      </w:r>
    </w:p>
    <w:p w:rsidR="00832CDA" w:rsidRPr="0001448F" w:rsidRDefault="00832CDA" w:rsidP="00F57DC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Социально-гуманитарные знания и профессиональная деятельность.  Социальные науки и их классификация. Наука и философия. Социология, политология, социальная психология как общественные науки. Основные этапы развития социально – гуманитарного знания. Древние мыслители о мире и человеке.  Человек и общество в ранних мифах и первых философских учениях. Философия и общественные науки в </w:t>
      </w:r>
      <w:proofErr w:type="gramStart"/>
      <w:r w:rsidRPr="0001448F">
        <w:rPr>
          <w:sz w:val="28"/>
          <w:szCs w:val="28"/>
        </w:rPr>
        <w:t>Новое</w:t>
      </w:r>
      <w:proofErr w:type="gramEnd"/>
      <w:r w:rsidRPr="0001448F">
        <w:rPr>
          <w:sz w:val="28"/>
          <w:szCs w:val="28"/>
        </w:rPr>
        <w:t xml:space="preserve"> и Новейшее время. Из истории русской философской мысли. Деятельность в социально-гуманитарной сфере и профессиональный выбор.</w:t>
      </w:r>
    </w:p>
    <w:p w:rsidR="00832CDA" w:rsidRPr="0001448F" w:rsidRDefault="00B3004D" w:rsidP="00F57DCA">
      <w:pPr>
        <w:spacing w:line="276" w:lineRule="auto"/>
        <w:contextualSpacing/>
        <w:jc w:val="both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Тема 2. Общество и человек (24</w:t>
      </w:r>
      <w:r w:rsidR="00832CDA" w:rsidRPr="0001448F">
        <w:rPr>
          <w:b/>
          <w:sz w:val="28"/>
          <w:szCs w:val="28"/>
        </w:rPr>
        <w:t xml:space="preserve"> часа) </w:t>
      </w:r>
    </w:p>
    <w:p w:rsidR="00832CDA" w:rsidRPr="0001448F" w:rsidRDefault="00832CDA" w:rsidP="00F57DC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 Происхождение человека и становление общества. Человечество как результат биологической и социокультурной  эволюции. Сущность человека как проблема философии. Мышление и деятельность. Соотношение мышления и языка.  Общество, социальные взаимодействия.  Общество как форма совместной жизнедеятельности людей. Отличия общества от социума. Социум как особенная часть мира. Системное строение общества. Социальная система, ее подсистемы и элементы.  Типология обществ. Уровни рассмотрения общества: социально-философский, историко-типологический, социально-конкретный. Восток и Запад. Цивилизационное развитие общества. Типология цивилизаций. Формации и цивилизации. Цивилизация и культура. </w:t>
      </w:r>
      <w:r w:rsidRPr="0001448F">
        <w:rPr>
          <w:sz w:val="28"/>
          <w:szCs w:val="28"/>
        </w:rPr>
        <w:lastRenderedPageBreak/>
        <w:t xml:space="preserve">Понятие культуры.  Историческое развитие человечества: поиски </w:t>
      </w:r>
      <w:proofErr w:type="gramStart"/>
      <w:r w:rsidRPr="0001448F">
        <w:rPr>
          <w:sz w:val="28"/>
          <w:szCs w:val="28"/>
        </w:rPr>
        <w:t>социальной</w:t>
      </w:r>
      <w:proofErr w:type="gramEnd"/>
      <w:r w:rsidRPr="0001448F">
        <w:rPr>
          <w:sz w:val="28"/>
          <w:szCs w:val="28"/>
        </w:rPr>
        <w:t xml:space="preserve">  </w:t>
      </w:r>
      <w:proofErr w:type="spellStart"/>
      <w:r w:rsidRPr="0001448F">
        <w:rPr>
          <w:sz w:val="28"/>
          <w:szCs w:val="28"/>
        </w:rPr>
        <w:t>макротеории</w:t>
      </w:r>
      <w:proofErr w:type="spellEnd"/>
      <w:r w:rsidRPr="0001448F">
        <w:rPr>
          <w:sz w:val="28"/>
          <w:szCs w:val="28"/>
        </w:rPr>
        <w:t>. Исторический процесс и его участники. Факторы изменения социума. Проблема общественного прогресса. Многообразие и неравномерность процессов общественного развития. Свобода в деятельности человека. Свобода и произвол. Свобода и ответственность. Свобода выбора.</w:t>
      </w:r>
    </w:p>
    <w:p w:rsidR="00832CDA" w:rsidRPr="0001448F" w:rsidRDefault="00832CDA" w:rsidP="00F57DCA">
      <w:pPr>
        <w:spacing w:line="276" w:lineRule="auto"/>
        <w:contextualSpacing/>
        <w:jc w:val="both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Тема 3. Деятельность как способ</w:t>
      </w:r>
      <w:r w:rsidR="00870EF0">
        <w:rPr>
          <w:b/>
          <w:sz w:val="28"/>
          <w:szCs w:val="28"/>
        </w:rPr>
        <w:t xml:space="preserve"> существования людей (12 часов)</w:t>
      </w:r>
    </w:p>
    <w:p w:rsidR="00832CDA" w:rsidRPr="0001448F" w:rsidRDefault="00832CDA" w:rsidP="00F57DCA">
      <w:pPr>
        <w:spacing w:line="276" w:lineRule="auto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  </w:t>
      </w:r>
      <w:r w:rsidRPr="0001448F">
        <w:rPr>
          <w:sz w:val="28"/>
          <w:szCs w:val="28"/>
        </w:rPr>
        <w:tab/>
        <w:t>Деятельность людей и ее многообразие. Потребности и интересы. Типология деятельности. Природа творческой деятельности.  Содержание и формы духовной деятельности. Сохранение и распространение духовных ценностей. Освоение ценностей духовной культуры. Трудовая деятельность. Социология труда. Социальное партнерство и перспективы его развития в России. Политическая деятельность.  Власть и политика. Типология властных отношений. Легитимность власти.</w:t>
      </w:r>
    </w:p>
    <w:p w:rsidR="0091130C" w:rsidRPr="0001448F" w:rsidRDefault="0091130C" w:rsidP="00F57DCA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832CDA" w:rsidRPr="0001448F" w:rsidRDefault="00832CDA" w:rsidP="00F57DCA">
      <w:pPr>
        <w:spacing w:line="276" w:lineRule="auto"/>
        <w:contextualSpacing/>
        <w:jc w:val="both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 xml:space="preserve">Тема 4. Сознание и познание (18 часов) </w:t>
      </w:r>
    </w:p>
    <w:p w:rsidR="00832CDA" w:rsidRPr="0001448F" w:rsidRDefault="00832CDA" w:rsidP="00F57DC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Проблема познаваемости мира. Агностицизм. Познавательная деятельность. Чувственное и рациональное познание. Истина и ее критерии. Научная истина. Относительность истины. Виды и уровни человеческих знаний. Мифологическое и рационально-логическое знание. Жизненный опыт и здравый смысл.  Научное познание. Социальное познание, его особенности. Современные проблемы социальных и гуманитарных наук. Знание и сознание. Общественное и индивидуальное сознание. Теоретическое и обыденное сознание. Самопознание и развитие личности. Самооценка. Самосознание. Трудности познания человеком самого себя. </w:t>
      </w:r>
    </w:p>
    <w:p w:rsidR="00832CDA" w:rsidRPr="0001448F" w:rsidRDefault="00832CDA" w:rsidP="00F57DCA">
      <w:pPr>
        <w:spacing w:line="276" w:lineRule="auto"/>
        <w:contextualSpacing/>
        <w:jc w:val="both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Тема 5. Лично</w:t>
      </w:r>
      <w:r w:rsidR="00B3004D" w:rsidRPr="0001448F">
        <w:rPr>
          <w:b/>
          <w:sz w:val="28"/>
          <w:szCs w:val="28"/>
        </w:rPr>
        <w:t>сть. Межличностные отношения (34</w:t>
      </w:r>
      <w:r w:rsidRPr="0001448F">
        <w:rPr>
          <w:b/>
          <w:sz w:val="28"/>
          <w:szCs w:val="28"/>
        </w:rPr>
        <w:t xml:space="preserve"> часа)</w:t>
      </w:r>
    </w:p>
    <w:p w:rsidR="00832CDA" w:rsidRPr="0001448F" w:rsidRDefault="00832CDA" w:rsidP="00F57DC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Индивид, индивидуальность, личность. Структура личности. Устойчивость и изменчивость личности. Периодизация развития личности. Возраст и становление личности. Направленность личности. Социальная установка. Ценностные ориентации, убеждения. Социальная принадлежность и социальная позиция. Социальное поведение. Общение как обмен информацией. Средства межличностной коммуникации. Вербальное и невербальное общение. Особенности общения в информационном обществе. Общение как межличностное взаимодействие. Типы взаимодействия: кооперация и конкуренция. Общение в юношеском возрасте. Общение как взаимопонимание. Механизмы </w:t>
      </w:r>
      <w:proofErr w:type="spellStart"/>
      <w:r w:rsidRPr="0001448F">
        <w:rPr>
          <w:sz w:val="28"/>
          <w:szCs w:val="28"/>
        </w:rPr>
        <w:t>взаимовосприятия</w:t>
      </w:r>
      <w:proofErr w:type="spellEnd"/>
      <w:r w:rsidRPr="0001448F">
        <w:rPr>
          <w:sz w:val="28"/>
          <w:szCs w:val="28"/>
        </w:rPr>
        <w:t xml:space="preserve"> в процессе общения. </w:t>
      </w:r>
      <w:proofErr w:type="spellStart"/>
      <w:r w:rsidRPr="0001448F">
        <w:rPr>
          <w:sz w:val="28"/>
          <w:szCs w:val="28"/>
        </w:rPr>
        <w:t>Эмпатия</w:t>
      </w:r>
      <w:proofErr w:type="spellEnd"/>
      <w:r w:rsidRPr="0001448F">
        <w:rPr>
          <w:sz w:val="28"/>
          <w:szCs w:val="28"/>
        </w:rPr>
        <w:t xml:space="preserve">. Групповая сплоченность и конформное поведение. Малые группы. Условные группы. </w:t>
      </w:r>
      <w:proofErr w:type="spellStart"/>
      <w:r w:rsidRPr="0001448F">
        <w:rPr>
          <w:sz w:val="28"/>
          <w:szCs w:val="28"/>
        </w:rPr>
        <w:t>Референтная</w:t>
      </w:r>
      <w:proofErr w:type="spellEnd"/>
      <w:r w:rsidRPr="0001448F">
        <w:rPr>
          <w:sz w:val="28"/>
          <w:szCs w:val="28"/>
        </w:rPr>
        <w:t xml:space="preserve"> группа. Интеграция в группах разного уровня развития. Межличностная совместимость. Дружеские отношения. </w:t>
      </w:r>
      <w:proofErr w:type="spellStart"/>
      <w:r w:rsidRPr="0001448F">
        <w:rPr>
          <w:sz w:val="28"/>
          <w:szCs w:val="28"/>
        </w:rPr>
        <w:t>Конформность</w:t>
      </w:r>
      <w:proofErr w:type="spellEnd"/>
      <w:r w:rsidRPr="0001448F">
        <w:rPr>
          <w:sz w:val="28"/>
          <w:szCs w:val="28"/>
        </w:rPr>
        <w:t xml:space="preserve">,  </w:t>
      </w:r>
      <w:proofErr w:type="spellStart"/>
      <w:r w:rsidRPr="0001448F">
        <w:rPr>
          <w:sz w:val="28"/>
          <w:szCs w:val="28"/>
        </w:rPr>
        <w:t>нонконформность</w:t>
      </w:r>
      <w:proofErr w:type="spellEnd"/>
      <w:r w:rsidRPr="0001448F">
        <w:rPr>
          <w:sz w:val="28"/>
          <w:szCs w:val="28"/>
        </w:rPr>
        <w:t xml:space="preserve">, самоопределение личности.    Групповая </w:t>
      </w:r>
      <w:r w:rsidRPr="0001448F">
        <w:rPr>
          <w:sz w:val="28"/>
          <w:szCs w:val="28"/>
        </w:rPr>
        <w:lastRenderedPageBreak/>
        <w:t>дифференциация и лидерство.  Семья как малая группа. Психология семейных взаимоотношений. Гендерное поведение. Воспитание в семье.  Антисоциальные и криминальные молодежные группировки. Дедовщина и другие формы насилия. Конфликт в межличностных отношениях. Структура, функции, динамика конфликта. Пути конструктивного разрешения конфликта.</w:t>
      </w:r>
    </w:p>
    <w:p w:rsidR="00832CDA" w:rsidRPr="0001448F" w:rsidRDefault="00832CDA" w:rsidP="00832CDA">
      <w:pPr>
        <w:contextualSpacing/>
        <w:jc w:val="both"/>
        <w:rPr>
          <w:sz w:val="28"/>
          <w:szCs w:val="28"/>
        </w:rPr>
      </w:pPr>
    </w:p>
    <w:p w:rsidR="00832CDA" w:rsidRPr="0001448F" w:rsidRDefault="00832CDA" w:rsidP="00832CDA">
      <w:pPr>
        <w:ind w:firstLine="709"/>
        <w:contextualSpacing/>
        <w:jc w:val="center"/>
        <w:rPr>
          <w:b/>
          <w:sz w:val="28"/>
          <w:szCs w:val="28"/>
        </w:rPr>
      </w:pPr>
    </w:p>
    <w:p w:rsidR="00832CDA" w:rsidRPr="0001448F" w:rsidRDefault="00832CDA" w:rsidP="00832CDA">
      <w:pPr>
        <w:ind w:firstLine="709"/>
        <w:contextualSpacing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11 класс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b/>
          <w:bCs/>
          <w:sz w:val="28"/>
          <w:szCs w:val="28"/>
          <w:lang w:bidi="ru-RU"/>
        </w:rPr>
      </w:pPr>
      <w:r w:rsidRPr="0001448F">
        <w:rPr>
          <w:rFonts w:eastAsia="Lucida Sans Unicode"/>
          <w:b/>
          <w:bCs/>
          <w:sz w:val="28"/>
          <w:szCs w:val="28"/>
          <w:lang w:bidi="ru-RU"/>
        </w:rPr>
        <w:t>Тема  1. Социальное ра</w:t>
      </w:r>
      <w:r w:rsidR="00B7308B" w:rsidRPr="0001448F">
        <w:rPr>
          <w:rFonts w:eastAsia="Lucida Sans Unicode"/>
          <w:b/>
          <w:bCs/>
          <w:sz w:val="28"/>
          <w:szCs w:val="28"/>
          <w:lang w:bidi="ru-RU"/>
        </w:rPr>
        <w:t>звитие современного общества (32 часа</w:t>
      </w:r>
      <w:r w:rsidRPr="0001448F">
        <w:rPr>
          <w:rFonts w:eastAsia="Lucida Sans Unicode"/>
          <w:b/>
          <w:bCs/>
          <w:sz w:val="28"/>
          <w:szCs w:val="28"/>
          <w:lang w:bidi="ru-RU"/>
        </w:rPr>
        <w:t>)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Социальная структура и социальные отношения. Социальные группы, их класс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ификация. Маргинальные группы. </w:t>
      </w:r>
      <w:r w:rsidRPr="0001448F">
        <w:rPr>
          <w:rFonts w:eastAsia="Lucida Sans Unicode"/>
          <w:sz w:val="28"/>
          <w:szCs w:val="28"/>
          <w:lang w:bidi="ru-RU"/>
        </w:rPr>
        <w:t>Социальные институты. Типы и функции социальных институтов. Социальная инфраструктура. 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олитика. Экономика и культура. </w:t>
      </w:r>
      <w:r w:rsidRPr="0001448F">
        <w:rPr>
          <w:rFonts w:eastAsia="Lucida Sans Unicode"/>
          <w:sz w:val="28"/>
          <w:szCs w:val="28"/>
          <w:lang w:bidi="ru-RU"/>
        </w:rPr>
        <w:t>Социальные статусы и роли. Ролевое поведение. Ролевой набор. Ролевой конфликт. Социаль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ные роли в юношеском возрасте. </w:t>
      </w:r>
      <w:r w:rsidRPr="0001448F">
        <w:rPr>
          <w:rFonts w:eastAsia="Lucida Sans Unicode"/>
          <w:sz w:val="28"/>
          <w:szCs w:val="28"/>
          <w:lang w:bidi="ru-RU"/>
        </w:rPr>
        <w:t>Социальные ценности и нормы. Мораль. Право. Роль права в жизни общества. Правовая ку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льтура. Социализация индивида. </w:t>
      </w:r>
      <w:r w:rsidRPr="0001448F">
        <w:rPr>
          <w:rFonts w:eastAsia="Lucida Sans Unicode"/>
          <w:sz w:val="28"/>
          <w:szCs w:val="28"/>
          <w:lang w:bidi="ru-RU"/>
        </w:rPr>
        <w:t xml:space="preserve"> Отклоняющееся поведение и социальный контроль. Формы и проявления отклоняющегося поведения. Социальные последствия отклоняющегося поведе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ния. </w:t>
      </w:r>
      <w:r w:rsidRPr="0001448F">
        <w:rPr>
          <w:rFonts w:eastAsia="Lucida Sans Unicode"/>
          <w:sz w:val="28"/>
          <w:szCs w:val="28"/>
          <w:lang w:bidi="ru-RU"/>
        </w:rPr>
        <w:t>Социальное сотрудничество. Социальные интересы. Социальный к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онфликт и пути его разрешения. </w:t>
      </w:r>
      <w:r w:rsidRPr="0001448F">
        <w:rPr>
          <w:rFonts w:eastAsia="Lucida Sans Unicode"/>
          <w:sz w:val="28"/>
          <w:szCs w:val="28"/>
          <w:lang w:bidi="ru-RU"/>
        </w:rPr>
        <w:t xml:space="preserve">Этнос и нация. Этническое многообразие современного мира. Этнокультурные традиции и ценности. 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Ментальные особенности этноса. </w:t>
      </w:r>
      <w:r w:rsidRPr="0001448F">
        <w:rPr>
          <w:rFonts w:eastAsia="Lucida Sans Unicode"/>
          <w:sz w:val="28"/>
          <w:szCs w:val="28"/>
          <w:lang w:bidi="ru-RU"/>
        </w:rPr>
        <w:t>Межнациональное сотрудничество и конфликты. Проблемы регулирования межнациональных отношений. Конституционные основы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 национальной политики России. </w:t>
      </w:r>
      <w:r w:rsidRPr="0001448F">
        <w:rPr>
          <w:rFonts w:eastAsia="Lucida Sans Unicode"/>
          <w:sz w:val="28"/>
          <w:szCs w:val="28"/>
          <w:lang w:bidi="ru-RU"/>
        </w:rPr>
        <w:t xml:space="preserve"> Демографическая ситуация в России и в мире. Демографическая политика в России.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нная политика поддержки семьи. </w:t>
      </w:r>
      <w:r w:rsidRPr="0001448F">
        <w:rPr>
          <w:rFonts w:eastAsia="Lucida Sans Unicode"/>
          <w:sz w:val="28"/>
          <w:szCs w:val="28"/>
          <w:lang w:bidi="ru-RU"/>
        </w:rPr>
        <w:t xml:space="preserve">Культура бытовых отношений. Социально-бытовые интересы. Материально-вещественная среда обитания человека. Молодежь как социальная группа. Особенности молодежной субкультуры. Проблемы </w:t>
      </w:r>
      <w:r w:rsidR="00F57DCA" w:rsidRPr="0001448F">
        <w:rPr>
          <w:rFonts w:eastAsia="Lucida Sans Unicode"/>
          <w:sz w:val="28"/>
          <w:szCs w:val="28"/>
          <w:lang w:bidi="ru-RU"/>
        </w:rPr>
        <w:t>молодежи в современной России.</w:t>
      </w:r>
      <w:r w:rsidRPr="0001448F">
        <w:rPr>
          <w:rFonts w:eastAsia="Lucida Sans Unicode"/>
          <w:sz w:val="28"/>
          <w:szCs w:val="28"/>
          <w:lang w:bidi="ru-RU"/>
        </w:rPr>
        <w:t xml:space="preserve">  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b/>
          <w:bCs/>
          <w:sz w:val="28"/>
          <w:szCs w:val="28"/>
          <w:lang w:bidi="ru-RU"/>
        </w:rPr>
      </w:pPr>
      <w:r w:rsidRPr="0001448F">
        <w:rPr>
          <w:rFonts w:eastAsia="Lucida Sans Unicode"/>
          <w:b/>
          <w:bCs/>
          <w:sz w:val="28"/>
          <w:szCs w:val="28"/>
          <w:lang w:bidi="ru-RU"/>
        </w:rPr>
        <w:t>Тема  2. Политическая</w:t>
      </w:r>
      <w:r w:rsidR="00B04A37" w:rsidRPr="0001448F">
        <w:rPr>
          <w:rFonts w:eastAsia="Lucida Sans Unicode"/>
          <w:b/>
          <w:bCs/>
          <w:sz w:val="28"/>
          <w:szCs w:val="28"/>
          <w:lang w:bidi="ru-RU"/>
        </w:rPr>
        <w:t xml:space="preserve"> жизнь современного общества (37 часов</w:t>
      </w:r>
      <w:r w:rsidRPr="0001448F">
        <w:rPr>
          <w:rFonts w:eastAsia="Lucida Sans Unicode"/>
          <w:b/>
          <w:bCs/>
          <w:sz w:val="28"/>
          <w:szCs w:val="28"/>
          <w:lang w:bidi="ru-RU"/>
        </w:rPr>
        <w:t>)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Политическая система, ее структура и функции. Политический режим. </w:t>
      </w:r>
      <w:r w:rsidRPr="0001448F">
        <w:rPr>
          <w:rFonts w:eastAsia="Lucida Sans Unicode"/>
          <w:sz w:val="28"/>
          <w:szCs w:val="28"/>
          <w:lang w:bidi="ru-RU"/>
        </w:rPr>
        <w:lastRenderedPageBreak/>
        <w:t>Типы политических режимов. Тоталитаризм и авторитар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изм, их общие черты и отличия. </w:t>
      </w:r>
      <w:r w:rsidRPr="0001448F">
        <w:rPr>
          <w:rFonts w:eastAsia="Lucida Sans Unicode"/>
          <w:sz w:val="28"/>
          <w:szCs w:val="28"/>
          <w:lang w:bidi="ru-RU"/>
        </w:rPr>
        <w:t xml:space="preserve">  Государство в политической системе. Понятие бюрократии. Современная государственная служба, ее задачи. Основные нап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равления политики государства. </w:t>
      </w:r>
      <w:r w:rsidRPr="0001448F">
        <w:rPr>
          <w:rFonts w:eastAsia="Lucida Sans Unicode"/>
          <w:sz w:val="28"/>
          <w:szCs w:val="28"/>
          <w:lang w:bidi="ru-RU"/>
        </w:rPr>
        <w:t xml:space="preserve">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Выборы в демократическом обществе. Избирательная система. Избирательная кампа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ния. Избирательные технологии. </w:t>
      </w:r>
      <w:r w:rsidRPr="0001448F">
        <w:rPr>
          <w:rFonts w:eastAsia="Lucida Sans Unicode"/>
          <w:sz w:val="28"/>
          <w:szCs w:val="28"/>
          <w:lang w:bidi="ru-RU"/>
        </w:rPr>
        <w:t xml:space="preserve"> Человек в политической жизни. Политическое участие. Понятие политической культуры.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Гражданское общество и правовое государство. Основы гражданского общества. Общественный </w:t>
      </w:r>
      <w:proofErr w:type="gramStart"/>
      <w:r w:rsidRPr="0001448F">
        <w:rPr>
          <w:rFonts w:eastAsia="Lucida Sans Unicode"/>
          <w:sz w:val="28"/>
          <w:szCs w:val="28"/>
          <w:lang w:bidi="ru-RU"/>
        </w:rPr>
        <w:t>контроль за</w:t>
      </w:r>
      <w:proofErr w:type="gramEnd"/>
      <w:r w:rsidRPr="0001448F">
        <w:rPr>
          <w:rFonts w:eastAsia="Lucida Sans Unicode"/>
          <w:sz w:val="28"/>
          <w:szCs w:val="28"/>
          <w:lang w:bidi="ru-RU"/>
        </w:rPr>
        <w:t xml:space="preserve"> деятельностью институтов публичной 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власти. </w:t>
      </w:r>
      <w:r w:rsidRPr="0001448F">
        <w:rPr>
          <w:rFonts w:eastAsia="Lucida Sans Unicode"/>
          <w:sz w:val="28"/>
          <w:szCs w:val="28"/>
          <w:lang w:bidi="ru-RU"/>
        </w:rPr>
        <w:t xml:space="preserve"> Политическая идеология. Политическая психол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огия и политическое поведение. </w:t>
      </w:r>
      <w:r w:rsidRPr="0001448F">
        <w:rPr>
          <w:rFonts w:eastAsia="Lucida Sans Unicode"/>
          <w:sz w:val="28"/>
          <w:szCs w:val="28"/>
          <w:lang w:bidi="ru-RU"/>
        </w:rPr>
        <w:t xml:space="preserve"> Политические партии и движения. Типология политических партий. Становление многопартийности в России.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 Сетевые структуры в политике. </w:t>
      </w:r>
      <w:r w:rsidRPr="0001448F">
        <w:rPr>
          <w:rFonts w:eastAsia="Lucida Sans Unicode"/>
          <w:sz w:val="28"/>
          <w:szCs w:val="28"/>
          <w:lang w:bidi="ru-RU"/>
        </w:rPr>
        <w:t xml:space="preserve"> Политическое лидерство. Понятие и типология лидерства. Имидж политического лидера. Г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руппы давления (лоббирование). </w:t>
      </w:r>
      <w:r w:rsidRPr="0001448F">
        <w:rPr>
          <w:rFonts w:eastAsia="Lucida Sans Unicode"/>
          <w:sz w:val="28"/>
          <w:szCs w:val="28"/>
          <w:lang w:bidi="ru-RU"/>
        </w:rPr>
        <w:t xml:space="preserve"> Политические элиты. Типология элит. Элита и контрэлита. Особенности формирова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ния элит в современной России. </w:t>
      </w:r>
      <w:r w:rsidRPr="0001448F">
        <w:rPr>
          <w:rFonts w:eastAsia="Lucida Sans Unicode"/>
          <w:sz w:val="28"/>
          <w:szCs w:val="28"/>
          <w:lang w:bidi="ru-RU"/>
        </w:rPr>
        <w:t xml:space="preserve">   Истоки и опасность политического экстремизма. Политический терроризм, его особе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нности в современных условиях. </w:t>
      </w:r>
      <w:r w:rsidRPr="0001448F">
        <w:rPr>
          <w:rFonts w:eastAsia="Lucida Sans Unicode"/>
          <w:sz w:val="28"/>
          <w:szCs w:val="28"/>
          <w:lang w:bidi="ru-RU"/>
        </w:rPr>
        <w:t xml:space="preserve">   Политический конфликт. Причины политических конфликтов, пути их урегулирования.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Место и роль СМИ в политической жизни. Типы информации, распространяемой С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МИ. Влияние СМИ на избирателя. </w:t>
      </w:r>
      <w:r w:rsidRPr="0001448F">
        <w:rPr>
          <w:rFonts w:eastAsia="Lucida Sans Unicode"/>
          <w:sz w:val="28"/>
          <w:szCs w:val="28"/>
          <w:lang w:bidi="ru-RU"/>
        </w:rPr>
        <w:t xml:space="preserve">  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b/>
          <w:bCs/>
          <w:sz w:val="28"/>
          <w:szCs w:val="28"/>
          <w:lang w:bidi="ru-RU"/>
        </w:rPr>
      </w:pPr>
      <w:r w:rsidRPr="0001448F">
        <w:rPr>
          <w:rFonts w:eastAsia="Lucida Sans Unicode"/>
          <w:b/>
          <w:bCs/>
          <w:sz w:val="28"/>
          <w:szCs w:val="28"/>
          <w:lang w:bidi="ru-RU"/>
        </w:rPr>
        <w:t>Тема  3. Духовная культура (21 час)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Понятие «духовная культура». Духовное развитие общества. Многообразие и 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диалог культур. Толерантность. </w:t>
      </w:r>
      <w:r w:rsidRPr="0001448F">
        <w:rPr>
          <w:rFonts w:eastAsia="Lucida Sans Unicode"/>
          <w:sz w:val="28"/>
          <w:szCs w:val="28"/>
          <w:lang w:bidi="ru-RU"/>
        </w:rPr>
        <w:t xml:space="preserve">Духовная жизнь людей. Мировоззрение, его виды и формы. Менталитет. Высшие духовные ценности. 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Патриотизм. Гражданственность. </w:t>
      </w:r>
      <w:r w:rsidRPr="0001448F">
        <w:rPr>
          <w:rFonts w:eastAsia="Lucida Sans Unicode"/>
          <w:sz w:val="28"/>
          <w:szCs w:val="28"/>
          <w:lang w:bidi="ru-RU"/>
        </w:rPr>
        <w:t xml:space="preserve">Мораль и нравственность. Нравственные ориентиры личности. Нравственная культура.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Социальная и личностная значимость образования. Тенденции развития образования в современном мире. Роль и значение непрерывного образова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ния в информационном обществе. </w:t>
      </w:r>
      <w:r w:rsidRPr="0001448F">
        <w:rPr>
          <w:rFonts w:eastAsia="Lucida Sans Unicode"/>
          <w:sz w:val="28"/>
          <w:szCs w:val="28"/>
          <w:lang w:bidi="ru-RU"/>
        </w:rPr>
        <w:t xml:space="preserve"> Наука. Функции современной науки. Этика науки.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lastRenderedPageBreak/>
        <w:t xml:space="preserve">      Искусство. Виды и жанры искусства. Миф и реал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ьность современного искусства. </w:t>
      </w:r>
      <w:r w:rsidRPr="0001448F">
        <w:rPr>
          <w:rFonts w:eastAsia="Lucida Sans Unicode"/>
          <w:sz w:val="28"/>
          <w:szCs w:val="28"/>
          <w:lang w:bidi="ru-RU"/>
        </w:rPr>
        <w:t xml:space="preserve">Массовая культура. СМИ и культура. Роль телевидения в культурной жизни общества. 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b/>
          <w:bCs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ab/>
      </w:r>
      <w:r w:rsidRPr="0001448F">
        <w:rPr>
          <w:rFonts w:eastAsia="Lucida Sans Unicode"/>
          <w:b/>
          <w:bCs/>
          <w:sz w:val="28"/>
          <w:szCs w:val="28"/>
          <w:lang w:bidi="ru-RU"/>
        </w:rPr>
        <w:t>Тема  4. Современный этап мирового развития (12 часов)</w:t>
      </w:r>
    </w:p>
    <w:p w:rsidR="00832CDA" w:rsidRPr="0001448F" w:rsidRDefault="00832CDA" w:rsidP="00F57DCA">
      <w:pPr>
        <w:widowControl w:val="0"/>
        <w:suppressAutoHyphens/>
        <w:spacing w:line="276" w:lineRule="auto"/>
        <w:contextualSpacing/>
        <w:jc w:val="both"/>
        <w:rPr>
          <w:rFonts w:eastAsia="Lucida Sans Unicode"/>
          <w:sz w:val="28"/>
          <w:szCs w:val="28"/>
          <w:lang w:bidi="ru-RU"/>
        </w:rPr>
      </w:pPr>
      <w:r w:rsidRPr="0001448F">
        <w:rPr>
          <w:rFonts w:eastAsia="Lucida Sans Unicode"/>
          <w:sz w:val="28"/>
          <w:szCs w:val="28"/>
          <w:lang w:bidi="ru-RU"/>
        </w:rPr>
        <w:t xml:space="preserve">      Многообразие современного мира. Особенности традиционного общества. Достижения и противоречия западной цивилизации. Криз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ис индустриальной цивилизации. </w:t>
      </w:r>
      <w:r w:rsidRPr="0001448F">
        <w:rPr>
          <w:rFonts w:eastAsia="Lucida Sans Unicode"/>
          <w:sz w:val="28"/>
          <w:szCs w:val="28"/>
          <w:lang w:bidi="ru-RU"/>
        </w:rPr>
        <w:t xml:space="preserve"> Целостность и противоречивость современного мира. Глобальные проблемы современности. В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заимосвязь глобальных проблем. </w:t>
      </w:r>
      <w:r w:rsidRPr="0001448F">
        <w:rPr>
          <w:rFonts w:eastAsia="Lucida Sans Unicode"/>
          <w:sz w:val="28"/>
          <w:szCs w:val="28"/>
          <w:lang w:bidi="ru-RU"/>
        </w:rPr>
        <w:t xml:space="preserve">  Глобализация и ее последствия. Процессы глобализации и ста</w:t>
      </w:r>
      <w:r w:rsidR="00F57DCA" w:rsidRPr="0001448F">
        <w:rPr>
          <w:rFonts w:eastAsia="Lucida Sans Unicode"/>
          <w:sz w:val="28"/>
          <w:szCs w:val="28"/>
          <w:lang w:bidi="ru-RU"/>
        </w:rPr>
        <w:t xml:space="preserve">новление единого человечества. </w:t>
      </w:r>
      <w:r w:rsidRPr="0001448F">
        <w:rPr>
          <w:rFonts w:eastAsia="Lucida Sans Unicode"/>
          <w:sz w:val="28"/>
          <w:szCs w:val="28"/>
          <w:lang w:bidi="ru-RU"/>
        </w:rPr>
        <w:t xml:space="preserve"> Взгляд в будущее. Социально-гуманитарные последствия перехода к информационной цивилизации. </w:t>
      </w:r>
    </w:p>
    <w:p w:rsidR="00B04A37" w:rsidRPr="0001448F" w:rsidRDefault="00832CDA" w:rsidP="00F57DCA">
      <w:pPr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br w:type="page"/>
      </w:r>
      <w:r w:rsidR="00B04A37" w:rsidRPr="0001448F">
        <w:rPr>
          <w:b/>
          <w:sz w:val="28"/>
          <w:szCs w:val="28"/>
        </w:rPr>
        <w:lastRenderedPageBreak/>
        <w:t>Перечень ключевых слов</w:t>
      </w: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D95C63" w:rsidRPr="0001448F" w:rsidRDefault="00D95C63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  <w:sectPr w:rsidR="00D95C63" w:rsidRPr="0001448F" w:rsidSect="0091130C">
          <w:footerReference w:type="default" r:id="rId8"/>
          <w:type w:val="continuous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Абсолютизм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Абстрактный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Автономия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Авторитаризм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Адаптация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Акцепт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Акциз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Анархизм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Анимизм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Антисемитизм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Антропосоциогенез</w:t>
      </w:r>
      <w:proofErr w:type="spellEnd"/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Аскетизм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Ассимиляция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Атеизм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Атрибут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Базис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Безработица </w:t>
      </w:r>
      <w:r w:rsidR="00D95C63"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</w:p>
    <w:p w:rsidR="00D95C63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«Белые воротнички»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Бессознательное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Бюджет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Валюта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Вердикт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Власть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Военная диктатура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Военно-промышленный комплекс 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Волюнтаризм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Глобализация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Гносеология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Государственный переворот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Государство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Гражданское общество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Девиация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Дезинтеграция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Декларация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Декрет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Демилитаризация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Денационализация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Деноминация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Денонсация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Деньги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Депортация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Дилеры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Доктрина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Дотация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Заработная плата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Игра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Идентификация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Иерархия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Избирательное право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Инвестиции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Индивидуальность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Индустриализация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Индустриальное общество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Интервенция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Инфляция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Капитал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Категория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Клаузула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Клерикальный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Коалиционное правительство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Конвенция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Конституция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Контрибуция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Контркультура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Конфессия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Конформизм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Концессия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Контрреформы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Кооперация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Кооптация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Коррупция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Космополитизм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Культ личности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Легальность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Легитимность</w:t>
      </w:r>
      <w:r w:rsidR="00115C81"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Личный статус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Лобби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Локаут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Люмпен-пролетариат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Мажоритарная система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Маргиналы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Маркетинг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Марксизм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Международная торговля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Межличностный конфликт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Метод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Методология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Модернизация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Монархия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Моногамия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Монополия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Монопсония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Мораль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Мотив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Мышление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Надстройка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Налог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color w:val="333333"/>
          <w:sz w:val="28"/>
          <w:szCs w:val="28"/>
        </w:rPr>
        <w:t xml:space="preserve">Натурализация 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Национализм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Норма права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Нормативный правовой акт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Нормы политические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Общение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Общественное сознание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Общество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Общество гражданское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Олигархия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Олигополия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Онтология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Основы конституционного строя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Ответственность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Открытое общество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Отношения общественные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Отношения политические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Охлократия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Партии политические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Партократия</w:t>
      </w:r>
      <w:proofErr w:type="spellEnd"/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Плановая экономика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Плебисцит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Плутократия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Плюрализм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Поведение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Поведение агрессивное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Поведение асоциальное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Подзаконные акты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Полигамия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Политика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Потребности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Права и свободы человека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Правонарушение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Правоспособность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Предпринимательство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Президент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Презумпция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Премьер-министр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Престиж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Преступление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115C8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Преференции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Прецедент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Прогнозирование социальное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Программа политическая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Прогресс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Производительность труда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Пропорциональная система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Протекционизм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Протестантизм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Процесс политический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Радикализм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Расизм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Рационализм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Реальная заработная плата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Реальный доход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Ревизионизм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Революция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Революция социальная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Регалии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Режим политический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Религия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Рента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Рентабельность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Республика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Референдум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Рефлексия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Реформа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Реформизм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Сакральный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Самопознание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Самореализация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Санкция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Свобода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Свобода воли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Свобода совести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Свободомыслие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Свобода религии (вероисповедания)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Семья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Сенсуализм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Система политическая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Сознание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Социал-демократия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Социализация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Социализация политическая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Социализм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группа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дифференциация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мобильность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роль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стратификация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Социальная структура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Социальные нормы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Социальный конфликт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Социальный статус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Социогенез</w:t>
      </w:r>
      <w:proofErr w:type="spellEnd"/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Социология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Способности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Стагфляция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Статус личности политический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Субъект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Субъективизм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Субъективная обязанность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Субъективное право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Суверенитет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Суждение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Сукцессия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Талант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Творчество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Темперамент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Теократия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Теория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Теория разделения властей в государстве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Террор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Терроризм международный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Терроризм политический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Технократия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Толерантность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Тоталитаризм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Традиционная экономика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Трест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Третий мир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Умозаключение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Урбанизация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Утопический </w:t>
      </w:r>
      <w:r w:rsidR="00762930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  </w:t>
      </w: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социализм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="00A36B30" w:rsidRPr="0001448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Фальсификация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Фатализм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Фашизм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Федерация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Философия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Фондовый рынок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Форма правления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lastRenderedPageBreak/>
        <w:t>Форма территориально-государственного устройства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Характер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Харизма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Хунта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Цель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Ценности </w:t>
      </w:r>
    </w:p>
    <w:p w:rsidR="00A36B30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Шовинизм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Эволюция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Эгоизм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Эгоцентризм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Экономическая система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Экономический рост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Экстремизм политический</w:t>
      </w:r>
      <w:r w:rsidRPr="0001448F">
        <w:rPr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Электорат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Элита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Эмиссия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Эмпиризм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Эстетика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Этнос </w:t>
      </w:r>
    </w:p>
    <w:p w:rsidR="007F04A1" w:rsidRPr="0001448F" w:rsidRDefault="007F04A1" w:rsidP="00D95C63">
      <w:pPr>
        <w:pStyle w:val="a6"/>
        <w:numPr>
          <w:ilvl w:val="0"/>
          <w:numId w:val="10"/>
        </w:num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01448F">
        <w:rPr>
          <w:rFonts w:ascii="Times New Roman" w:hAnsi="Times New Roman" w:cs="Times New Roman"/>
          <w:iCs/>
          <w:color w:val="333333"/>
          <w:sz w:val="28"/>
          <w:szCs w:val="28"/>
        </w:rPr>
        <w:t>Юридическая ответственность</w:t>
      </w:r>
      <w:r w:rsidRPr="0001448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B04A37" w:rsidRPr="0001448F" w:rsidRDefault="00B04A37" w:rsidP="00D95C63">
      <w:pPr>
        <w:spacing w:line="276" w:lineRule="auto"/>
        <w:jc w:val="both"/>
        <w:rPr>
          <w:sz w:val="28"/>
          <w:szCs w:val="28"/>
        </w:rPr>
      </w:pPr>
    </w:p>
    <w:p w:rsidR="00D95C63" w:rsidRPr="0001448F" w:rsidRDefault="00D95C63" w:rsidP="00D95C63">
      <w:pPr>
        <w:spacing w:line="276" w:lineRule="auto"/>
        <w:jc w:val="both"/>
        <w:rPr>
          <w:sz w:val="28"/>
          <w:szCs w:val="28"/>
        </w:rPr>
        <w:sectPr w:rsidR="00D95C63" w:rsidRPr="0001448F" w:rsidSect="00D95C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351B3">
      <w:pPr>
        <w:jc w:val="center"/>
        <w:rPr>
          <w:b/>
          <w:sz w:val="28"/>
          <w:szCs w:val="28"/>
        </w:rPr>
      </w:pPr>
    </w:p>
    <w:p w:rsidR="00B04A37" w:rsidRPr="0001448F" w:rsidRDefault="00B04A37" w:rsidP="00D95C63">
      <w:pPr>
        <w:rPr>
          <w:b/>
          <w:sz w:val="28"/>
          <w:szCs w:val="28"/>
        </w:rPr>
      </w:pPr>
    </w:p>
    <w:p w:rsidR="0091130C" w:rsidRPr="0001448F" w:rsidRDefault="00832CDA" w:rsidP="00D351B3">
      <w:pPr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lastRenderedPageBreak/>
        <w:t xml:space="preserve">Список литературы </w:t>
      </w:r>
    </w:p>
    <w:p w:rsidR="0091130C" w:rsidRPr="0001448F" w:rsidRDefault="0091130C" w:rsidP="00D351B3">
      <w:pPr>
        <w:jc w:val="center"/>
        <w:rPr>
          <w:b/>
          <w:sz w:val="28"/>
          <w:szCs w:val="28"/>
        </w:rPr>
      </w:pPr>
    </w:p>
    <w:p w:rsidR="00832CDA" w:rsidRPr="0001448F" w:rsidRDefault="0091130C" w:rsidP="00D351B3">
      <w:pPr>
        <w:jc w:val="center"/>
        <w:rPr>
          <w:rFonts w:eastAsia="Calibri"/>
          <w:sz w:val="28"/>
          <w:szCs w:val="28"/>
        </w:rPr>
      </w:pPr>
      <w:r w:rsidRPr="0001448F">
        <w:rPr>
          <w:sz w:val="28"/>
          <w:szCs w:val="28"/>
        </w:rPr>
        <w:t xml:space="preserve">Список литературы </w:t>
      </w:r>
      <w:r w:rsidR="00832CDA" w:rsidRPr="0001448F">
        <w:rPr>
          <w:sz w:val="28"/>
          <w:szCs w:val="28"/>
        </w:rPr>
        <w:t>для учителя</w:t>
      </w:r>
    </w:p>
    <w:p w:rsidR="00832CDA" w:rsidRPr="0001448F" w:rsidRDefault="00832CDA" w:rsidP="00D351B3">
      <w:pPr>
        <w:spacing w:before="20" w:line="276" w:lineRule="auto"/>
        <w:contextualSpacing/>
        <w:jc w:val="center"/>
        <w:rPr>
          <w:b/>
          <w:sz w:val="28"/>
          <w:szCs w:val="28"/>
        </w:rPr>
      </w:pPr>
    </w:p>
    <w:p w:rsidR="00832CDA" w:rsidRPr="0001448F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01448F">
        <w:rPr>
          <w:rFonts w:eastAsia="Calibri"/>
          <w:sz w:val="28"/>
          <w:szCs w:val="28"/>
        </w:rPr>
        <w:t>Боголюбов, Л.Н. Готовимся к Единому Государственному Экзамену. Обществоведение [Текст] / Л.Н. Боголюбов. – М.: Дрофа, 2014.- 106 с.</w:t>
      </w:r>
    </w:p>
    <w:p w:rsidR="00832CDA" w:rsidRPr="0001448F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01448F">
        <w:rPr>
          <w:rFonts w:eastAsia="Calibri"/>
          <w:sz w:val="28"/>
          <w:szCs w:val="28"/>
        </w:rPr>
        <w:t>Кравченко, А.И. Задачник по обществознанию. 10-11 класс [Текст] / А.И. Кравченко. – М.: Просвещение, 2015. – 308 с.</w:t>
      </w:r>
    </w:p>
    <w:p w:rsidR="00832CDA" w:rsidRPr="0001448F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rPr>
          <w:rFonts w:eastAsia="Calibri"/>
          <w:sz w:val="28"/>
          <w:szCs w:val="28"/>
        </w:rPr>
      </w:pPr>
      <w:proofErr w:type="spellStart"/>
      <w:r w:rsidRPr="0001448F">
        <w:rPr>
          <w:rFonts w:eastAsia="Calibri"/>
          <w:sz w:val="28"/>
          <w:szCs w:val="28"/>
        </w:rPr>
        <w:t>Краюшкина</w:t>
      </w:r>
      <w:proofErr w:type="spellEnd"/>
      <w:r w:rsidRPr="0001448F">
        <w:rPr>
          <w:rFonts w:eastAsia="Calibri"/>
          <w:sz w:val="28"/>
          <w:szCs w:val="28"/>
        </w:rPr>
        <w:t xml:space="preserve">, С.В. Тесты по обществознанию: 10 класс [Текст] / С.В. </w:t>
      </w:r>
      <w:proofErr w:type="spellStart"/>
      <w:r w:rsidRPr="0001448F">
        <w:rPr>
          <w:rFonts w:eastAsia="Calibri"/>
          <w:sz w:val="28"/>
          <w:szCs w:val="28"/>
        </w:rPr>
        <w:t>Краюшкина</w:t>
      </w:r>
      <w:proofErr w:type="spellEnd"/>
      <w:r w:rsidRPr="0001448F">
        <w:rPr>
          <w:rFonts w:eastAsia="Calibri"/>
          <w:sz w:val="28"/>
          <w:szCs w:val="28"/>
        </w:rPr>
        <w:t>. – М.: Экзамен, 2014. – 158 с.</w:t>
      </w:r>
    </w:p>
    <w:p w:rsidR="00832CDA" w:rsidRPr="0001448F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48F">
        <w:rPr>
          <w:rFonts w:ascii="Times New Roman" w:hAnsi="Times New Roman" w:cs="Times New Roman"/>
          <w:sz w:val="28"/>
          <w:szCs w:val="28"/>
        </w:rPr>
        <w:t>Краюшкина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 xml:space="preserve">, С.В. Тесты по обществознанию: 11 класс [Текст] / С.В. </w:t>
      </w:r>
      <w:proofErr w:type="spellStart"/>
      <w:r w:rsidRPr="0001448F">
        <w:rPr>
          <w:rFonts w:ascii="Times New Roman" w:hAnsi="Times New Roman" w:cs="Times New Roman"/>
          <w:sz w:val="28"/>
          <w:szCs w:val="28"/>
        </w:rPr>
        <w:t>Краюшкина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>. – М.: Экзамен, 2014. – 160 с.</w:t>
      </w:r>
    </w:p>
    <w:p w:rsidR="00832CDA" w:rsidRPr="0001448F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hAnsi="Times New Roman" w:cs="Times New Roman"/>
          <w:sz w:val="28"/>
          <w:szCs w:val="28"/>
        </w:rPr>
        <w:t xml:space="preserve">Поляков, К.В. Обществознание: глобальный мир в </w:t>
      </w:r>
      <w:r w:rsidRPr="0001448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1448F">
        <w:rPr>
          <w:rFonts w:ascii="Times New Roman" w:hAnsi="Times New Roman" w:cs="Times New Roman"/>
          <w:sz w:val="28"/>
          <w:szCs w:val="28"/>
        </w:rPr>
        <w:t xml:space="preserve"> веке: 11 класс: книга для учителя [Текст] / Л.В. Поляков, В.В. Федоров, К.В. Симонов.- М.: Просвещение, 2016 . – 367 с.</w:t>
      </w:r>
    </w:p>
    <w:p w:rsidR="00832CDA" w:rsidRPr="0001448F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01448F">
        <w:rPr>
          <w:rFonts w:eastAsia="Calibri"/>
          <w:sz w:val="28"/>
          <w:szCs w:val="28"/>
        </w:rPr>
        <w:t>Сбигнева</w:t>
      </w:r>
      <w:proofErr w:type="spellEnd"/>
      <w:r w:rsidRPr="0001448F">
        <w:rPr>
          <w:rFonts w:eastAsia="Calibri"/>
          <w:sz w:val="28"/>
          <w:szCs w:val="28"/>
        </w:rPr>
        <w:t xml:space="preserve">, Е.П. Классные часы в 10-11 классах [Текст] / Е.П. </w:t>
      </w:r>
      <w:proofErr w:type="spellStart"/>
      <w:r w:rsidRPr="0001448F">
        <w:rPr>
          <w:rFonts w:eastAsia="Calibri"/>
          <w:sz w:val="28"/>
          <w:szCs w:val="28"/>
        </w:rPr>
        <w:t>Сбигнева</w:t>
      </w:r>
      <w:proofErr w:type="spellEnd"/>
      <w:r w:rsidRPr="0001448F">
        <w:rPr>
          <w:rFonts w:eastAsia="Calibri"/>
          <w:sz w:val="28"/>
          <w:szCs w:val="28"/>
        </w:rPr>
        <w:t>, Т.Б. Солдатова. – Ростов-на –Дону: Феникс, 2015.- 408 с.</w:t>
      </w:r>
    </w:p>
    <w:p w:rsidR="00832CDA" w:rsidRPr="0001448F" w:rsidRDefault="00832CDA" w:rsidP="00384486">
      <w:pPr>
        <w:numPr>
          <w:ilvl w:val="0"/>
          <w:numId w:val="2"/>
        </w:numPr>
        <w:spacing w:line="276" w:lineRule="auto"/>
        <w:ind w:left="0" w:firstLine="0"/>
        <w:contextualSpacing/>
        <w:rPr>
          <w:rFonts w:eastAsia="Calibri"/>
          <w:sz w:val="28"/>
          <w:szCs w:val="28"/>
        </w:rPr>
      </w:pPr>
      <w:r w:rsidRPr="0001448F">
        <w:rPr>
          <w:rFonts w:eastAsia="Calibri"/>
          <w:sz w:val="28"/>
          <w:szCs w:val="28"/>
        </w:rPr>
        <w:t>Сорокина, Е.Н. Поурочные разработки по обществознанию. Профильный уровень: 10 класс [Текст] / Сорокина Е.Н. -М.:ВАКО, 2014. – 512 с.</w:t>
      </w:r>
    </w:p>
    <w:p w:rsidR="00832CDA" w:rsidRPr="0001448F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hAnsi="Times New Roman" w:cs="Times New Roman"/>
          <w:sz w:val="28"/>
          <w:szCs w:val="28"/>
        </w:rPr>
        <w:t>Сорокина, Е.Н. Поурочные разработки по обществознанию. Профильный уровень: 11 класс [Текст] / Сорокина Е.Н. -М.:ВАКО, 2011. – 272 с.</w:t>
      </w:r>
    </w:p>
    <w:p w:rsidR="00832CDA" w:rsidRPr="0001448F" w:rsidRDefault="00832CDA" w:rsidP="00384486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48F">
        <w:rPr>
          <w:rFonts w:ascii="Times New Roman" w:hAnsi="Times New Roman" w:cs="Times New Roman"/>
          <w:sz w:val="28"/>
          <w:szCs w:val="28"/>
        </w:rPr>
        <w:t>Степанько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 xml:space="preserve">, С.Н. Обществознание 11 класс: поурочные планы [Текст] / С.Н. </w:t>
      </w:r>
      <w:proofErr w:type="spellStart"/>
      <w:r w:rsidRPr="0001448F">
        <w:rPr>
          <w:rFonts w:ascii="Times New Roman" w:hAnsi="Times New Roman" w:cs="Times New Roman"/>
          <w:sz w:val="28"/>
          <w:szCs w:val="28"/>
        </w:rPr>
        <w:t>Степанько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>. – Волгоград: Учитель, 2015.- 184 с.</w:t>
      </w:r>
    </w:p>
    <w:p w:rsidR="0091130C" w:rsidRPr="0001448F" w:rsidRDefault="0091130C" w:rsidP="00D351B3">
      <w:pPr>
        <w:spacing w:line="276" w:lineRule="auto"/>
        <w:jc w:val="center"/>
        <w:rPr>
          <w:sz w:val="28"/>
          <w:szCs w:val="28"/>
        </w:rPr>
      </w:pPr>
    </w:p>
    <w:p w:rsidR="00832CDA" w:rsidRPr="0001448F" w:rsidRDefault="00832CDA" w:rsidP="00D351B3">
      <w:pPr>
        <w:spacing w:line="276" w:lineRule="auto"/>
        <w:jc w:val="center"/>
        <w:rPr>
          <w:rFonts w:eastAsia="Calibri"/>
          <w:sz w:val="28"/>
          <w:szCs w:val="28"/>
        </w:rPr>
      </w:pPr>
      <w:r w:rsidRPr="0001448F">
        <w:rPr>
          <w:sz w:val="28"/>
          <w:szCs w:val="28"/>
        </w:rPr>
        <w:t>Список литературы для уч</w:t>
      </w:r>
      <w:r w:rsidR="00384486" w:rsidRPr="0001448F">
        <w:rPr>
          <w:sz w:val="28"/>
          <w:szCs w:val="28"/>
        </w:rPr>
        <w:t>а</w:t>
      </w:r>
      <w:r w:rsidRPr="0001448F">
        <w:rPr>
          <w:sz w:val="28"/>
          <w:szCs w:val="28"/>
        </w:rPr>
        <w:t>щихся</w:t>
      </w:r>
    </w:p>
    <w:p w:rsidR="00832CDA" w:rsidRPr="0001448F" w:rsidRDefault="00832CDA" w:rsidP="00D351B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832CDA" w:rsidRPr="0001448F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1448F">
        <w:rPr>
          <w:sz w:val="28"/>
          <w:szCs w:val="28"/>
        </w:rPr>
        <w:t xml:space="preserve">Боголюбов, Л.Н.  Обществознание. 10 класс. Профильный уровень. </w:t>
      </w:r>
      <w:r w:rsidRPr="0001448F">
        <w:rPr>
          <w:rFonts w:eastAsia="Calibri"/>
          <w:sz w:val="28"/>
          <w:szCs w:val="28"/>
        </w:rPr>
        <w:t xml:space="preserve">[Текст]: учебник для 10 класса общеобразовательных учреждений / </w:t>
      </w:r>
      <w:r w:rsidRPr="0001448F">
        <w:rPr>
          <w:sz w:val="28"/>
          <w:szCs w:val="28"/>
        </w:rPr>
        <w:t>Боголюбов, Л.Н.  А.Ю. Лазебникова, Н.М. Смирнова. - М.: Просвещение, 2015.-416 с.</w:t>
      </w:r>
    </w:p>
    <w:p w:rsidR="00832CDA" w:rsidRPr="0001448F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Боголюбов, Л.Н.  Обществознание. 11 класс. Профильный уровень. </w:t>
      </w:r>
      <w:r w:rsidRPr="0001448F">
        <w:rPr>
          <w:rFonts w:ascii="Times New Roman" w:hAnsi="Times New Roman" w:cs="Times New Roman"/>
          <w:sz w:val="28"/>
          <w:szCs w:val="28"/>
        </w:rPr>
        <w:t xml:space="preserve">[Текст]: учебник для 10 класса общеобразовательных учреждений / </w:t>
      </w:r>
      <w:r w:rsidRPr="000144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Боголюбов, Л.Н.  А.Ю. Лазебникова, Н.М. Смирнова, А.Т. Кинкулькин - М.: Просвещение, 2015.- 432 с.</w:t>
      </w:r>
    </w:p>
    <w:p w:rsidR="00832CDA" w:rsidRPr="0001448F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01448F">
        <w:rPr>
          <w:sz w:val="28"/>
          <w:szCs w:val="28"/>
        </w:rPr>
        <w:t xml:space="preserve">Боголюбов, Л.Н.  Обществознание: практикум: пособие для 10 класса общеобразовательных учреждений: профильный уровень </w:t>
      </w:r>
      <w:r w:rsidRPr="0001448F">
        <w:rPr>
          <w:rFonts w:eastAsia="Calibri"/>
          <w:sz w:val="28"/>
          <w:szCs w:val="28"/>
        </w:rPr>
        <w:t>[Текст] / Л.Н. Боголюбов, Ю.И. Аверьянов, Л.Ф. Иванова. – М.: Просвещение, 2015.-160 с.</w:t>
      </w:r>
    </w:p>
    <w:p w:rsidR="00832CDA" w:rsidRPr="0001448F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Боголюбов, Л.Н.  Обществознание: практикум: пособие для 11 класса общеобразовательных учреждений: профильный уровень </w:t>
      </w:r>
      <w:r w:rsidRPr="0001448F">
        <w:rPr>
          <w:rFonts w:ascii="Times New Roman" w:hAnsi="Times New Roman" w:cs="Times New Roman"/>
          <w:sz w:val="28"/>
          <w:szCs w:val="28"/>
        </w:rPr>
        <w:t>[Текст] / Л.Н. Боголюбов, Ю.И. Аверьянов, Л.Ф. Иванова. – М.: Просвещение, 2015.-160 с.</w:t>
      </w:r>
    </w:p>
    <w:p w:rsidR="00832CDA" w:rsidRPr="0001448F" w:rsidRDefault="00832CDA" w:rsidP="00384486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01448F">
        <w:rPr>
          <w:rFonts w:eastAsia="Calibri"/>
          <w:sz w:val="28"/>
          <w:szCs w:val="28"/>
        </w:rPr>
        <w:t>Корсаков, Г.Г. Как сдать ЕГЭ по обществознанию на 100 баллов  [Текст] / Г.Г. Корсаков. – Ростов-на Дону: Феникс, 2013.- 280 с.</w:t>
      </w:r>
    </w:p>
    <w:p w:rsidR="00832CDA" w:rsidRPr="0001448F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hAnsi="Times New Roman" w:cs="Times New Roman"/>
          <w:sz w:val="28"/>
          <w:szCs w:val="28"/>
        </w:rPr>
        <w:t xml:space="preserve">Котова, О.А. Самое полное издание типовых вариантов заданий ЕГЭ. 2011. Обществознание [Текст] / О.А. Котова, Т.Е. </w:t>
      </w:r>
      <w:proofErr w:type="spellStart"/>
      <w:r w:rsidRPr="0001448F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 xml:space="preserve">. – М.: АСТ: </w:t>
      </w:r>
      <w:proofErr w:type="spellStart"/>
      <w:r w:rsidRPr="0001448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>, 2015. – 254 с.</w:t>
      </w:r>
    </w:p>
    <w:p w:rsidR="00832CDA" w:rsidRPr="0001448F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hAnsi="Times New Roman" w:cs="Times New Roman"/>
          <w:sz w:val="28"/>
          <w:szCs w:val="28"/>
        </w:rPr>
        <w:t xml:space="preserve">Лазебникова, А.Ю. Обществознание. Единый государственный экзамен. Типовые тестовые задания [Текст] / А.Ю. Лазебникова, Е.Л. Рутковская. – </w:t>
      </w:r>
      <w:proofErr w:type="spellStart"/>
      <w:r w:rsidRPr="0001448F">
        <w:rPr>
          <w:rFonts w:ascii="Times New Roman" w:hAnsi="Times New Roman" w:cs="Times New Roman"/>
          <w:sz w:val="28"/>
          <w:szCs w:val="28"/>
        </w:rPr>
        <w:t>М.:Экзамен</w:t>
      </w:r>
      <w:proofErr w:type="spellEnd"/>
      <w:r w:rsidRPr="0001448F">
        <w:rPr>
          <w:rFonts w:ascii="Times New Roman" w:hAnsi="Times New Roman" w:cs="Times New Roman"/>
          <w:sz w:val="28"/>
          <w:szCs w:val="28"/>
        </w:rPr>
        <w:t>, 2014-2016.- 68 с.</w:t>
      </w:r>
    </w:p>
    <w:p w:rsidR="001A045E" w:rsidRPr="0001448F" w:rsidRDefault="00832CDA" w:rsidP="00384486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48F">
        <w:rPr>
          <w:rFonts w:ascii="Times New Roman" w:hAnsi="Times New Roman" w:cs="Times New Roman"/>
          <w:sz w:val="28"/>
          <w:szCs w:val="28"/>
        </w:rPr>
        <w:t xml:space="preserve">Лазебникова, А.Ю. Обществознание. Практикум по выполнению типовых тестовых заданий ЕГЭ [Текст] / А.Ю. Лазебникова, М.Ю. Брандт. – М.: Экзамен, 2016. – 104 </w:t>
      </w:r>
    </w:p>
    <w:p w:rsidR="001A045E" w:rsidRPr="0001448F" w:rsidRDefault="001A045E" w:rsidP="00384486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>
      <w:pPr>
        <w:rPr>
          <w:sz w:val="28"/>
          <w:szCs w:val="28"/>
        </w:rPr>
      </w:pPr>
    </w:p>
    <w:p w:rsidR="001A045E" w:rsidRPr="0001448F" w:rsidRDefault="001A045E" w:rsidP="00832CDA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01448F">
        <w:rPr>
          <w:b/>
          <w:sz w:val="28"/>
          <w:szCs w:val="28"/>
        </w:rPr>
        <w:t>Цифровые образовательные ресурсы:</w:t>
      </w:r>
    </w:p>
    <w:p w:rsidR="001A045E" w:rsidRPr="0001448F" w:rsidRDefault="001A045E" w:rsidP="00384486">
      <w:pPr>
        <w:spacing w:line="276" w:lineRule="auto"/>
        <w:rPr>
          <w:sz w:val="28"/>
          <w:szCs w:val="28"/>
        </w:rPr>
      </w:pPr>
      <w:r w:rsidRPr="0001448F">
        <w:rPr>
          <w:sz w:val="28"/>
          <w:szCs w:val="28"/>
        </w:rPr>
        <w:t xml:space="preserve">1. История, философия, социология и другие общественные дисциплины [Электронный ресурс]. Издательство «Учитель». Компьютерная поддержка: диск. Мультимедийное учебное пособие для учителя.- </w:t>
      </w:r>
      <w:proofErr w:type="spellStart"/>
      <w:r w:rsidRPr="0001448F">
        <w:rPr>
          <w:sz w:val="28"/>
          <w:szCs w:val="28"/>
        </w:rPr>
        <w:t>ПитерКом</w:t>
      </w:r>
      <w:proofErr w:type="spellEnd"/>
      <w:r w:rsidRPr="0001448F">
        <w:rPr>
          <w:sz w:val="28"/>
          <w:szCs w:val="28"/>
        </w:rPr>
        <w:t>, 2014.</w:t>
      </w:r>
    </w:p>
    <w:p w:rsidR="001A045E" w:rsidRPr="0001448F" w:rsidRDefault="001A045E" w:rsidP="00384486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01448F">
        <w:rPr>
          <w:sz w:val="28"/>
          <w:szCs w:val="28"/>
        </w:rPr>
        <w:t>2.</w:t>
      </w:r>
      <w:r w:rsidRPr="0001448F">
        <w:rPr>
          <w:sz w:val="28"/>
          <w:szCs w:val="28"/>
          <w:lang w:eastAsia="en-US"/>
        </w:rPr>
        <w:t xml:space="preserve">  Официальная Россия (сервер орга</w:t>
      </w:r>
      <w:r w:rsidRPr="0001448F">
        <w:rPr>
          <w:sz w:val="28"/>
          <w:szCs w:val="28"/>
          <w:lang w:eastAsia="en-US"/>
        </w:rPr>
        <w:softHyphen/>
        <w:t>нов государственной власти Российской Федерации)</w:t>
      </w:r>
      <w:r w:rsidRPr="0001448F">
        <w:rPr>
          <w:sz w:val="28"/>
          <w:szCs w:val="28"/>
        </w:rPr>
        <w:t xml:space="preserve"> [Электронный ресурс] - Режим доступа : </w:t>
      </w:r>
      <w:hyperlink r:id="rId9" w:history="1">
        <w:r w:rsidRPr="0001448F">
          <w:rPr>
            <w:rStyle w:val="a5"/>
            <w:sz w:val="28"/>
            <w:szCs w:val="28"/>
            <w:lang w:val="en-US" w:eastAsia="en-US"/>
          </w:rPr>
          <w:t>http</w:t>
        </w:r>
        <w:r w:rsidRPr="0001448F">
          <w:rPr>
            <w:rStyle w:val="a5"/>
            <w:sz w:val="28"/>
            <w:szCs w:val="28"/>
            <w:lang w:eastAsia="en-US"/>
          </w:rPr>
          <w:t>://</w:t>
        </w:r>
        <w:r w:rsidRPr="0001448F">
          <w:rPr>
            <w:rStyle w:val="a5"/>
            <w:sz w:val="28"/>
            <w:szCs w:val="28"/>
            <w:lang w:val="en-US" w:eastAsia="en-US"/>
          </w:rPr>
          <w:t>www</w:t>
        </w:r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rsnet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ru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/</w:t>
        </w:r>
      </w:hyperlink>
      <w:r w:rsidRPr="0001448F">
        <w:rPr>
          <w:rStyle w:val="a5"/>
          <w:sz w:val="28"/>
          <w:szCs w:val="28"/>
          <w:lang w:eastAsia="en-US"/>
        </w:rPr>
        <w:t>.</w:t>
      </w:r>
    </w:p>
    <w:p w:rsidR="001A045E" w:rsidRPr="0001448F" w:rsidRDefault="001A045E" w:rsidP="00384486">
      <w:pPr>
        <w:spacing w:line="276" w:lineRule="auto"/>
        <w:jc w:val="both"/>
        <w:rPr>
          <w:sz w:val="28"/>
          <w:szCs w:val="28"/>
          <w:lang w:eastAsia="en-US"/>
        </w:rPr>
      </w:pPr>
      <w:r w:rsidRPr="0001448F">
        <w:rPr>
          <w:sz w:val="28"/>
          <w:szCs w:val="28"/>
        </w:rPr>
        <w:t>3.</w:t>
      </w:r>
      <w:r w:rsidRPr="0001448F">
        <w:rPr>
          <w:sz w:val="28"/>
          <w:szCs w:val="28"/>
          <w:lang w:eastAsia="en-US"/>
        </w:rPr>
        <w:t xml:space="preserve"> </w:t>
      </w:r>
      <w:proofErr w:type="spellStart"/>
      <w:r w:rsidRPr="0001448F">
        <w:rPr>
          <w:sz w:val="28"/>
          <w:szCs w:val="28"/>
          <w:lang w:eastAsia="en-US"/>
        </w:rPr>
        <w:t>Соционет</w:t>
      </w:r>
      <w:proofErr w:type="spellEnd"/>
      <w:r w:rsidRPr="0001448F">
        <w:rPr>
          <w:sz w:val="28"/>
          <w:szCs w:val="28"/>
          <w:lang w:eastAsia="en-US"/>
        </w:rPr>
        <w:t>: информационное про</w:t>
      </w:r>
      <w:r w:rsidRPr="0001448F">
        <w:rPr>
          <w:sz w:val="28"/>
          <w:szCs w:val="28"/>
          <w:lang w:eastAsia="en-US"/>
        </w:rPr>
        <w:softHyphen/>
        <w:t xml:space="preserve">странство по общественным наукам </w:t>
      </w:r>
      <w:r w:rsidRPr="0001448F">
        <w:rPr>
          <w:sz w:val="28"/>
          <w:szCs w:val="28"/>
        </w:rPr>
        <w:t xml:space="preserve">[Электронный ресурс] - Режим доступа : </w:t>
      </w:r>
      <w:hyperlink r:id="rId10" w:history="1">
        <w:r w:rsidRPr="0001448F">
          <w:rPr>
            <w:rStyle w:val="a5"/>
            <w:sz w:val="28"/>
            <w:szCs w:val="28"/>
            <w:lang w:val="en-US" w:eastAsia="en-US"/>
          </w:rPr>
          <w:t>http</w:t>
        </w:r>
        <w:r w:rsidRPr="0001448F">
          <w:rPr>
            <w:rStyle w:val="a5"/>
            <w:sz w:val="28"/>
            <w:szCs w:val="28"/>
            <w:lang w:eastAsia="en-US"/>
          </w:rPr>
          <w:t>://</w:t>
        </w:r>
        <w:r w:rsidRPr="0001448F">
          <w:rPr>
            <w:rStyle w:val="a5"/>
            <w:sz w:val="28"/>
            <w:szCs w:val="28"/>
            <w:lang w:val="en-US" w:eastAsia="en-US"/>
          </w:rPr>
          <w:t>www</w:t>
        </w:r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socionet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 w:rsidRPr="0001448F">
        <w:rPr>
          <w:sz w:val="28"/>
          <w:szCs w:val="28"/>
          <w:lang w:eastAsia="en-US"/>
        </w:rPr>
        <w:t xml:space="preserve">. </w:t>
      </w:r>
    </w:p>
    <w:p w:rsidR="001A045E" w:rsidRPr="0001448F" w:rsidRDefault="00832CDA" w:rsidP="00384486">
      <w:pPr>
        <w:spacing w:line="276" w:lineRule="auto"/>
        <w:ind w:hanging="567"/>
        <w:rPr>
          <w:sz w:val="28"/>
          <w:szCs w:val="28"/>
          <w:lang w:eastAsia="en-US"/>
        </w:rPr>
      </w:pPr>
      <w:r w:rsidRPr="0001448F">
        <w:rPr>
          <w:sz w:val="28"/>
          <w:szCs w:val="28"/>
        </w:rPr>
        <w:t xml:space="preserve">          </w:t>
      </w:r>
      <w:r w:rsidR="001A045E" w:rsidRPr="0001448F">
        <w:rPr>
          <w:sz w:val="28"/>
          <w:szCs w:val="28"/>
        </w:rPr>
        <w:t>4.</w:t>
      </w:r>
      <w:r w:rsidR="00D351B3" w:rsidRPr="0001448F">
        <w:rPr>
          <w:sz w:val="28"/>
          <w:szCs w:val="28"/>
          <w:lang w:eastAsia="en-US"/>
        </w:rPr>
        <w:t xml:space="preserve"> </w:t>
      </w:r>
      <w:r w:rsidR="001A045E" w:rsidRPr="0001448F">
        <w:rPr>
          <w:sz w:val="28"/>
          <w:szCs w:val="28"/>
          <w:lang w:eastAsia="en-US"/>
        </w:rPr>
        <w:t xml:space="preserve"> Глоссарий по социальным наукам </w:t>
      </w:r>
      <w:r w:rsidR="001A045E" w:rsidRPr="0001448F">
        <w:rPr>
          <w:sz w:val="28"/>
          <w:szCs w:val="28"/>
        </w:rPr>
        <w:t xml:space="preserve">[Электронный ресурс] - Режим доступа: </w:t>
      </w:r>
      <w:hyperlink r:id="rId11" w:history="1">
        <w:r w:rsidR="001A045E" w:rsidRPr="0001448F">
          <w:rPr>
            <w:rStyle w:val="a5"/>
            <w:sz w:val="28"/>
            <w:szCs w:val="28"/>
            <w:lang w:val="en-US" w:eastAsia="en-US"/>
          </w:rPr>
          <w:t>http</w:t>
        </w:r>
        <w:r w:rsidR="001A045E" w:rsidRPr="0001448F">
          <w:rPr>
            <w:rStyle w:val="a5"/>
            <w:sz w:val="28"/>
            <w:szCs w:val="28"/>
            <w:lang w:eastAsia="en-US"/>
          </w:rPr>
          <w:t>://</w:t>
        </w:r>
        <w:r w:rsidR="001A045E" w:rsidRPr="0001448F">
          <w:rPr>
            <w:rStyle w:val="a5"/>
            <w:sz w:val="28"/>
            <w:szCs w:val="28"/>
            <w:lang w:val="en-US" w:eastAsia="en-US"/>
          </w:rPr>
          <w:t>www</w:t>
        </w:r>
        <w:r w:rsidR="001A045E" w:rsidRPr="0001448F">
          <w:rPr>
            <w:rStyle w:val="a5"/>
            <w:sz w:val="28"/>
            <w:szCs w:val="28"/>
            <w:lang w:eastAsia="en-US"/>
          </w:rPr>
          <w:t>.</w:t>
        </w:r>
        <w:r w:rsidR="001A045E" w:rsidRPr="0001448F">
          <w:rPr>
            <w:rStyle w:val="a5"/>
            <w:sz w:val="28"/>
            <w:szCs w:val="28"/>
            <w:lang w:val="en-US" w:eastAsia="en-US"/>
          </w:rPr>
          <w:t>glossary</w:t>
        </w:r>
        <w:r w:rsidR="001A045E"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="001A045E" w:rsidRPr="0001448F">
          <w:rPr>
            <w:rStyle w:val="a5"/>
            <w:sz w:val="28"/>
            <w:szCs w:val="28"/>
            <w:lang w:val="en-US" w:eastAsia="en-US"/>
          </w:rPr>
          <w:t>ru</w:t>
        </w:r>
        <w:proofErr w:type="spellEnd"/>
        <w:r w:rsidR="001A045E" w:rsidRPr="0001448F">
          <w:rPr>
            <w:rStyle w:val="a5"/>
            <w:sz w:val="28"/>
            <w:szCs w:val="28"/>
            <w:lang w:eastAsia="en-US"/>
          </w:rPr>
          <w:t>/</w:t>
        </w:r>
      </w:hyperlink>
    </w:p>
    <w:p w:rsidR="001A045E" w:rsidRPr="0001448F" w:rsidRDefault="001A045E" w:rsidP="00384486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01448F">
        <w:rPr>
          <w:sz w:val="28"/>
          <w:szCs w:val="28"/>
        </w:rPr>
        <w:t>5.</w:t>
      </w:r>
      <w:r w:rsidRPr="0001448F">
        <w:rPr>
          <w:sz w:val="28"/>
          <w:szCs w:val="28"/>
          <w:lang w:eastAsia="en-US"/>
        </w:rPr>
        <w:t xml:space="preserve"> Энциклопедии, словари, справочники.</w:t>
      </w:r>
      <w:r w:rsidRPr="0001448F">
        <w:rPr>
          <w:sz w:val="28"/>
          <w:szCs w:val="28"/>
        </w:rPr>
        <w:t xml:space="preserve"> [Электронный ресурс] - Режим доступа: </w:t>
      </w:r>
      <w:hyperlink r:id="rId12" w:history="1">
        <w:r w:rsidRPr="0001448F">
          <w:rPr>
            <w:rStyle w:val="a5"/>
            <w:sz w:val="28"/>
            <w:szCs w:val="28"/>
            <w:lang w:val="en-US" w:eastAsia="en-US"/>
          </w:rPr>
          <w:t>http</w:t>
        </w:r>
        <w:r w:rsidRPr="0001448F">
          <w:rPr>
            <w:rStyle w:val="a5"/>
            <w:sz w:val="28"/>
            <w:szCs w:val="28"/>
            <w:lang w:eastAsia="en-US"/>
          </w:rPr>
          <w:t>://</w:t>
        </w:r>
        <w:r w:rsidRPr="0001448F">
          <w:rPr>
            <w:rStyle w:val="a5"/>
            <w:sz w:val="28"/>
            <w:szCs w:val="28"/>
            <w:lang w:val="en-US" w:eastAsia="en-US"/>
          </w:rPr>
          <w:t>www</w:t>
        </w:r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ihtik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.</w:t>
        </w:r>
        <w:r w:rsidRPr="0001448F">
          <w:rPr>
            <w:rStyle w:val="a5"/>
            <w:sz w:val="28"/>
            <w:szCs w:val="28"/>
            <w:lang w:val="en-US" w:eastAsia="en-US"/>
          </w:rPr>
          <w:t>lib</w:t>
        </w:r>
        <w:r w:rsidRPr="0001448F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ru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/</w:t>
        </w:r>
        <w:proofErr w:type="spellStart"/>
        <w:r w:rsidRPr="0001448F">
          <w:rPr>
            <w:rStyle w:val="a5"/>
            <w:sz w:val="28"/>
            <w:szCs w:val="28"/>
            <w:lang w:val="en-US" w:eastAsia="en-US"/>
          </w:rPr>
          <w:t>encycl</w:t>
        </w:r>
        <w:proofErr w:type="spellEnd"/>
        <w:r w:rsidRPr="0001448F">
          <w:rPr>
            <w:rStyle w:val="a5"/>
            <w:sz w:val="28"/>
            <w:szCs w:val="28"/>
            <w:lang w:eastAsia="en-US"/>
          </w:rPr>
          <w:t>/</w:t>
        </w:r>
        <w:r w:rsidRPr="0001448F">
          <w:rPr>
            <w:rStyle w:val="a5"/>
            <w:sz w:val="28"/>
            <w:szCs w:val="28"/>
            <w:lang w:val="en-US" w:eastAsia="en-US"/>
          </w:rPr>
          <w:t>index</w:t>
        </w:r>
        <w:r w:rsidRPr="0001448F">
          <w:rPr>
            <w:rStyle w:val="a5"/>
            <w:sz w:val="28"/>
            <w:szCs w:val="28"/>
            <w:lang w:eastAsia="en-US"/>
          </w:rPr>
          <w:t>.</w:t>
        </w:r>
        <w:r w:rsidRPr="0001448F">
          <w:rPr>
            <w:rStyle w:val="a5"/>
            <w:sz w:val="28"/>
            <w:szCs w:val="28"/>
            <w:lang w:val="en-US" w:eastAsia="en-US"/>
          </w:rPr>
          <w:t>html</w:t>
        </w:r>
      </w:hyperlink>
    </w:p>
    <w:p w:rsidR="001A045E" w:rsidRPr="0001448F" w:rsidRDefault="001A045E" w:rsidP="00384486">
      <w:pPr>
        <w:spacing w:line="276" w:lineRule="auto"/>
        <w:rPr>
          <w:sz w:val="28"/>
          <w:szCs w:val="28"/>
        </w:rPr>
      </w:pPr>
      <w:r w:rsidRPr="0001448F">
        <w:rPr>
          <w:sz w:val="28"/>
          <w:szCs w:val="28"/>
        </w:rPr>
        <w:t xml:space="preserve">6. ФИПИ [Электронный ресурс] – Режим доступа : </w:t>
      </w:r>
      <w:hyperlink r:id="rId13" w:history="1">
        <w:r w:rsidRPr="0001448F">
          <w:rPr>
            <w:rStyle w:val="a5"/>
            <w:sz w:val="28"/>
            <w:szCs w:val="28"/>
          </w:rPr>
          <w:t>http://85.142.162.119/os11</w:t>
        </w:r>
      </w:hyperlink>
      <w:r w:rsidRPr="0001448F">
        <w:rPr>
          <w:sz w:val="28"/>
          <w:szCs w:val="28"/>
        </w:rPr>
        <w:t xml:space="preserve"> - Федеральный институт педагогических измерений. Открытый банк  заданий по обществознанию.</w:t>
      </w:r>
    </w:p>
    <w:p w:rsidR="001A045E" w:rsidRPr="0001448F" w:rsidRDefault="001A045E" w:rsidP="00384486">
      <w:pPr>
        <w:rPr>
          <w:sz w:val="28"/>
          <w:szCs w:val="28"/>
        </w:rPr>
      </w:pPr>
    </w:p>
    <w:sectPr w:rsidR="001A045E" w:rsidRPr="0001448F" w:rsidSect="003844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B8" w:rsidRDefault="002D47B8" w:rsidP="0091130C">
      <w:r>
        <w:separator/>
      </w:r>
    </w:p>
  </w:endnote>
  <w:endnote w:type="continuationSeparator" w:id="0">
    <w:p w:rsidR="002D47B8" w:rsidRDefault="002D47B8" w:rsidP="009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3191"/>
      <w:docPartObj>
        <w:docPartGallery w:val="Page Numbers (Bottom of Page)"/>
        <w:docPartUnique/>
      </w:docPartObj>
    </w:sdtPr>
    <w:sdtEndPr/>
    <w:sdtContent>
      <w:p w:rsidR="00A372D5" w:rsidRDefault="00A372D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95">
          <w:rPr>
            <w:noProof/>
          </w:rPr>
          <w:t>6</w:t>
        </w:r>
        <w:r>
          <w:fldChar w:fldCharType="end"/>
        </w:r>
      </w:p>
    </w:sdtContent>
  </w:sdt>
  <w:p w:rsidR="00A372D5" w:rsidRDefault="00A372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B8" w:rsidRDefault="002D47B8" w:rsidP="0091130C">
      <w:r>
        <w:separator/>
      </w:r>
    </w:p>
  </w:footnote>
  <w:footnote w:type="continuationSeparator" w:id="0">
    <w:p w:rsidR="002D47B8" w:rsidRDefault="002D47B8" w:rsidP="0091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A56"/>
    <w:multiLevelType w:val="multilevel"/>
    <w:tmpl w:val="CEE84E3A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A7B2E"/>
    <w:multiLevelType w:val="hybridMultilevel"/>
    <w:tmpl w:val="AF18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13AB"/>
    <w:multiLevelType w:val="hybridMultilevel"/>
    <w:tmpl w:val="7750D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D3FD3"/>
    <w:multiLevelType w:val="multilevel"/>
    <w:tmpl w:val="783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B568C"/>
    <w:multiLevelType w:val="hybridMultilevel"/>
    <w:tmpl w:val="BE52F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D6FA9"/>
    <w:multiLevelType w:val="hybridMultilevel"/>
    <w:tmpl w:val="3CE21560"/>
    <w:lvl w:ilvl="0" w:tplc="3AE037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A6385"/>
    <w:multiLevelType w:val="hybridMultilevel"/>
    <w:tmpl w:val="54EEC6C6"/>
    <w:lvl w:ilvl="0" w:tplc="7752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62BB0"/>
    <w:multiLevelType w:val="hybridMultilevel"/>
    <w:tmpl w:val="F70E8B22"/>
    <w:lvl w:ilvl="0" w:tplc="BB5075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E9E304C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547C755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D41274BC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37A212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476D3F4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B81A3D6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2A2CC32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1D4C3560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7297162"/>
    <w:multiLevelType w:val="multilevel"/>
    <w:tmpl w:val="278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921ED"/>
    <w:multiLevelType w:val="hybridMultilevel"/>
    <w:tmpl w:val="221A9F6E"/>
    <w:lvl w:ilvl="0" w:tplc="E06881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427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92F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89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E8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561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2F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EA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A87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E66A4D"/>
    <w:multiLevelType w:val="hybridMultilevel"/>
    <w:tmpl w:val="C10C6A94"/>
    <w:lvl w:ilvl="0" w:tplc="ECC6EA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3141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546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2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86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04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E8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AC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48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634481"/>
    <w:multiLevelType w:val="multilevel"/>
    <w:tmpl w:val="B04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2A6894"/>
    <w:multiLevelType w:val="hybridMultilevel"/>
    <w:tmpl w:val="105A9340"/>
    <w:lvl w:ilvl="0" w:tplc="33084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A5A7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A7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49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4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7A0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A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07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568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EB4F6C"/>
    <w:multiLevelType w:val="hybridMultilevel"/>
    <w:tmpl w:val="6BD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7"/>
  </w:num>
  <w:num w:numId="12">
    <w:abstractNumId w:val="1"/>
  </w:num>
  <w:num w:numId="13">
    <w:abstractNumId w:val="11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C1"/>
    <w:rsid w:val="0001448F"/>
    <w:rsid w:val="00115C81"/>
    <w:rsid w:val="001A045E"/>
    <w:rsid w:val="001C3942"/>
    <w:rsid w:val="001C5BDE"/>
    <w:rsid w:val="0021149E"/>
    <w:rsid w:val="002139DD"/>
    <w:rsid w:val="00274892"/>
    <w:rsid w:val="002D47B8"/>
    <w:rsid w:val="00300134"/>
    <w:rsid w:val="00384486"/>
    <w:rsid w:val="00454A0D"/>
    <w:rsid w:val="00531960"/>
    <w:rsid w:val="00580FBE"/>
    <w:rsid w:val="00666DC1"/>
    <w:rsid w:val="00713DC8"/>
    <w:rsid w:val="00762930"/>
    <w:rsid w:val="00770899"/>
    <w:rsid w:val="00772E54"/>
    <w:rsid w:val="007E2089"/>
    <w:rsid w:val="007F04A1"/>
    <w:rsid w:val="00832CDA"/>
    <w:rsid w:val="00870EF0"/>
    <w:rsid w:val="00894C8A"/>
    <w:rsid w:val="008B2ABB"/>
    <w:rsid w:val="00902D38"/>
    <w:rsid w:val="0091130C"/>
    <w:rsid w:val="00937295"/>
    <w:rsid w:val="00A36B30"/>
    <w:rsid w:val="00A372D5"/>
    <w:rsid w:val="00AE54B8"/>
    <w:rsid w:val="00AF7DCA"/>
    <w:rsid w:val="00B04A37"/>
    <w:rsid w:val="00B2083E"/>
    <w:rsid w:val="00B3004D"/>
    <w:rsid w:val="00B537F7"/>
    <w:rsid w:val="00B7308B"/>
    <w:rsid w:val="00C9643B"/>
    <w:rsid w:val="00CA3CFF"/>
    <w:rsid w:val="00D351B3"/>
    <w:rsid w:val="00D37B00"/>
    <w:rsid w:val="00D95C63"/>
    <w:rsid w:val="00DD7B0A"/>
    <w:rsid w:val="00E01DB1"/>
    <w:rsid w:val="00E7623F"/>
    <w:rsid w:val="00E805E9"/>
    <w:rsid w:val="00E81139"/>
    <w:rsid w:val="00F131A5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4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A04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0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83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21149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21149E"/>
    <w:pPr>
      <w:widowControl w:val="0"/>
      <w:shd w:val="clear" w:color="auto" w:fill="FFFFFF"/>
      <w:spacing w:line="0" w:lineRule="atLeast"/>
      <w:jc w:val="center"/>
    </w:pPr>
    <w:rPr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54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454A0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54A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B2083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4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A04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0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83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21149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21149E"/>
    <w:pPr>
      <w:widowControl w:val="0"/>
      <w:shd w:val="clear" w:color="auto" w:fill="FFFFFF"/>
      <w:spacing w:line="0" w:lineRule="atLeast"/>
      <w:jc w:val="center"/>
    </w:pPr>
    <w:rPr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454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nhideWhenUsed/>
    <w:rsid w:val="00454A0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54A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1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B2083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85.142.162.119/os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htik.lib.ru/encyc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loss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o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ne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25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Римма Юрьевна</cp:lastModifiedBy>
  <cp:revision>20</cp:revision>
  <dcterms:created xsi:type="dcterms:W3CDTF">2017-01-29T13:20:00Z</dcterms:created>
  <dcterms:modified xsi:type="dcterms:W3CDTF">2017-10-27T03:06:00Z</dcterms:modified>
</cp:coreProperties>
</file>