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31" w:rsidRDefault="003E4B31" w:rsidP="003E4B31">
      <w:pPr>
        <w:pStyle w:val="af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3E4B31" w:rsidRDefault="003E4B31" w:rsidP="003E4B31">
      <w:pPr>
        <w:pStyle w:val="af0"/>
        <w:jc w:val="center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№24» г. Кемерово</w:t>
      </w:r>
    </w:p>
    <w:p w:rsidR="003E4B31" w:rsidRDefault="003E4B31" w:rsidP="003E4B31">
      <w:pPr>
        <w:pStyle w:val="af0"/>
        <w:ind w:firstLine="0"/>
        <w:rPr>
          <w:sz w:val="24"/>
          <w:szCs w:val="24"/>
        </w:rPr>
      </w:pPr>
    </w:p>
    <w:p w:rsidR="003E4B31" w:rsidRDefault="003E4B31" w:rsidP="003E4B31">
      <w:pPr>
        <w:pStyle w:val="af0"/>
        <w:ind w:firstLine="0"/>
        <w:rPr>
          <w:sz w:val="24"/>
          <w:szCs w:val="24"/>
        </w:rPr>
      </w:pPr>
    </w:p>
    <w:p w:rsidR="003E4B31" w:rsidRDefault="003E4B31" w:rsidP="003E4B31">
      <w:pPr>
        <w:pStyle w:val="af0"/>
        <w:ind w:firstLine="0"/>
        <w:rPr>
          <w:sz w:val="24"/>
          <w:szCs w:val="24"/>
        </w:rPr>
      </w:pPr>
    </w:p>
    <w:p w:rsidR="003E4B31" w:rsidRDefault="003E4B31" w:rsidP="003E4B31">
      <w:pPr>
        <w:pStyle w:val="af0"/>
        <w:ind w:firstLine="0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1560"/>
        <w:gridCol w:w="3969"/>
      </w:tblGrid>
      <w:tr w:rsidR="003E4B31" w:rsidTr="00D244E3">
        <w:tc>
          <w:tcPr>
            <w:tcW w:w="4077" w:type="dxa"/>
            <w:shd w:val="clear" w:color="auto" w:fill="auto"/>
            <w:hideMark/>
          </w:tcPr>
          <w:p w:rsidR="002651D2" w:rsidRPr="00A671FA" w:rsidRDefault="002651D2" w:rsidP="002651D2">
            <w:pPr>
              <w:pStyle w:val="af0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>Согласовано на методическом</w:t>
            </w:r>
          </w:p>
          <w:p w:rsidR="002651D2" w:rsidRPr="00A671FA" w:rsidRDefault="002651D2" w:rsidP="002651D2">
            <w:pPr>
              <w:pStyle w:val="af0"/>
              <w:ind w:firstLine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A671FA">
              <w:rPr>
                <w:sz w:val="24"/>
                <w:szCs w:val="24"/>
                <w:lang w:eastAsia="en-US"/>
              </w:rPr>
              <w:t>объединении</w:t>
            </w:r>
            <w:proofErr w:type="gramEnd"/>
            <w:r w:rsidRPr="00A671FA">
              <w:rPr>
                <w:sz w:val="24"/>
                <w:szCs w:val="24"/>
                <w:lang w:eastAsia="en-US"/>
              </w:rPr>
              <w:t xml:space="preserve"> учителей физической культуры и ОБЖ</w:t>
            </w:r>
          </w:p>
          <w:p w:rsidR="002651D2" w:rsidRPr="00A671FA" w:rsidRDefault="002651D2" w:rsidP="002651D2">
            <w:pPr>
              <w:pStyle w:val="af0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 xml:space="preserve">протокол №4 от «27» мая 2017 г. </w:t>
            </w:r>
          </w:p>
          <w:p w:rsidR="003E4B31" w:rsidRPr="004E3850" w:rsidRDefault="002651D2" w:rsidP="002651D2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A671FA">
              <w:rPr>
                <w:sz w:val="24"/>
                <w:szCs w:val="24"/>
                <w:lang w:eastAsia="en-US"/>
              </w:rPr>
              <w:t>м</w:t>
            </w:r>
            <w:proofErr w:type="gramEnd"/>
            <w:r w:rsidRPr="00A671FA">
              <w:rPr>
                <w:sz w:val="24"/>
                <w:szCs w:val="24"/>
                <w:lang w:eastAsia="en-US"/>
              </w:rPr>
              <w:t>/о ___________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hideMark/>
          </w:tcPr>
          <w:p w:rsidR="003E4B31" w:rsidRPr="004E3850" w:rsidRDefault="003E4B31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 w:rsidRPr="004E3850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  <w:hideMark/>
          </w:tcPr>
          <w:p w:rsidR="003E4B31" w:rsidRPr="004E3850" w:rsidRDefault="003E4B31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 w:rsidRPr="004E3850">
              <w:rPr>
                <w:sz w:val="24"/>
                <w:szCs w:val="24"/>
                <w:lang w:eastAsia="en-US"/>
              </w:rPr>
              <w:t xml:space="preserve">Утверждаю. </w:t>
            </w:r>
          </w:p>
          <w:p w:rsidR="003E4B31" w:rsidRPr="004E3850" w:rsidRDefault="003E4B31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 w:rsidRPr="004E3850">
              <w:rPr>
                <w:sz w:val="24"/>
                <w:szCs w:val="24"/>
                <w:lang w:eastAsia="en-US"/>
              </w:rPr>
              <w:t>Директор МБОУ «СОШ №24»</w:t>
            </w:r>
          </w:p>
          <w:p w:rsidR="003E4B31" w:rsidRPr="004E3850" w:rsidRDefault="00944F89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</w:t>
            </w:r>
            <w:r w:rsidR="003E4B31" w:rsidRPr="004E3850">
              <w:rPr>
                <w:sz w:val="24"/>
                <w:szCs w:val="24"/>
                <w:lang w:eastAsia="en-US"/>
              </w:rPr>
              <w:t xml:space="preserve"> </w:t>
            </w:r>
            <w:r w:rsidRPr="004E3850">
              <w:rPr>
                <w:sz w:val="24"/>
                <w:szCs w:val="24"/>
                <w:lang w:eastAsia="en-US"/>
              </w:rPr>
              <w:t>Т.А. Евтушенко</w:t>
            </w:r>
          </w:p>
          <w:p w:rsidR="003E4B31" w:rsidRPr="004E3850" w:rsidRDefault="003E4B31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 w:rsidRPr="004E3850">
              <w:rPr>
                <w:sz w:val="24"/>
                <w:szCs w:val="24"/>
                <w:lang w:eastAsia="en-US"/>
              </w:rPr>
              <w:t xml:space="preserve"> </w:t>
            </w:r>
            <w:r w:rsidR="00336D49">
              <w:rPr>
                <w:sz w:val="24"/>
                <w:szCs w:val="24"/>
              </w:rPr>
              <w:t>приказ № 102 от 30 мая  2017</w:t>
            </w:r>
            <w:r w:rsidRPr="004E3850">
              <w:rPr>
                <w:sz w:val="24"/>
                <w:szCs w:val="24"/>
              </w:rPr>
              <w:t xml:space="preserve"> г</w:t>
            </w:r>
            <w:r w:rsidRPr="004E3850">
              <w:rPr>
                <w:sz w:val="24"/>
                <w:szCs w:val="24"/>
                <w:lang w:eastAsia="en-US"/>
              </w:rPr>
              <w:t xml:space="preserve">.                                                                            </w:t>
            </w:r>
          </w:p>
          <w:p w:rsidR="003E4B31" w:rsidRPr="004E3850" w:rsidRDefault="003E4B31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3E4B31" w:rsidRDefault="003E4B31" w:rsidP="003E4B31">
      <w:pPr>
        <w:pStyle w:val="af0"/>
        <w:ind w:firstLine="0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Рабочая программа</w:t>
      </w:r>
    </w:p>
    <w:p w:rsidR="003E4B31" w:rsidRDefault="003E4B31" w:rsidP="003E4B31">
      <w:pPr>
        <w:pStyle w:val="af0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физической культуре для 1 - 4</w:t>
      </w:r>
      <w:r w:rsidRPr="00A60512">
        <w:rPr>
          <w:sz w:val="32"/>
          <w:szCs w:val="32"/>
        </w:rPr>
        <w:t xml:space="preserve"> классов </w:t>
      </w:r>
    </w:p>
    <w:p w:rsidR="003E4B31" w:rsidRDefault="003E4B31" w:rsidP="003E4B31">
      <w:pPr>
        <w:pStyle w:val="af0"/>
        <w:jc w:val="center"/>
        <w:rPr>
          <w:sz w:val="32"/>
          <w:szCs w:val="32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tbl>
      <w:tblPr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3E4B31" w:rsidTr="00D244E3">
        <w:tc>
          <w:tcPr>
            <w:tcW w:w="4536" w:type="dxa"/>
            <w:shd w:val="clear" w:color="auto" w:fill="auto"/>
          </w:tcPr>
          <w:p w:rsidR="003E4B31" w:rsidRPr="004E3850" w:rsidRDefault="003E4B31" w:rsidP="00D244E3">
            <w:pPr>
              <w:pStyle w:val="af0"/>
              <w:spacing w:line="276" w:lineRule="auto"/>
              <w:ind w:firstLine="0"/>
              <w:rPr>
                <w:szCs w:val="28"/>
              </w:rPr>
            </w:pPr>
            <w:r w:rsidRPr="004E3850">
              <w:rPr>
                <w:szCs w:val="28"/>
              </w:rPr>
              <w:t>Составитель:                                                                 Орлов Сергей Николаевич,</w:t>
            </w:r>
            <w:r w:rsidRPr="004E3850">
              <w:rPr>
                <w:color w:val="FF0000"/>
                <w:szCs w:val="28"/>
              </w:rPr>
              <w:t xml:space="preserve">                                                         </w:t>
            </w:r>
            <w:r w:rsidRPr="004E3850">
              <w:rPr>
                <w:szCs w:val="28"/>
              </w:rPr>
              <w:t>учитель физической культуры.</w:t>
            </w:r>
          </w:p>
          <w:p w:rsidR="003E4B31" w:rsidRPr="004E3850" w:rsidRDefault="003E4B31" w:rsidP="00D244E3">
            <w:pPr>
              <w:pStyle w:val="af0"/>
              <w:ind w:firstLine="0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B56116" w:rsidRDefault="00CE3677" w:rsidP="00B60538">
      <w:pPr>
        <w:pStyle w:val="3"/>
        <w:spacing w:before="0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F508DA" w:rsidRDefault="00F508DA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944F89" w:rsidRDefault="00944F89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B8517F" w:rsidRPr="002B7BBE" w:rsidRDefault="0040766B" w:rsidP="002B7BBE">
      <w:pPr>
        <w:pStyle w:val="3"/>
        <w:numPr>
          <w:ilvl w:val="0"/>
          <w:numId w:val="9"/>
        </w:numPr>
        <w:spacing w:before="0" w:line="276" w:lineRule="auto"/>
        <w:rPr>
          <w:sz w:val="24"/>
          <w:szCs w:val="24"/>
        </w:rPr>
      </w:pPr>
      <w:r w:rsidRPr="002B7BBE">
        <w:rPr>
          <w:b w:val="0"/>
          <w:sz w:val="24"/>
          <w:szCs w:val="24"/>
        </w:rPr>
        <w:lastRenderedPageBreak/>
        <w:t xml:space="preserve"> </w:t>
      </w:r>
      <w:r w:rsidR="002B098A" w:rsidRPr="002B7BBE">
        <w:rPr>
          <w:sz w:val="24"/>
          <w:szCs w:val="24"/>
        </w:rPr>
        <w:t>Планируемые результаты освоения учебного предмета</w:t>
      </w:r>
    </w:p>
    <w:p w:rsidR="00310E9A" w:rsidRPr="002B7BBE" w:rsidRDefault="00310E9A" w:rsidP="002B7BBE">
      <w:pPr>
        <w:spacing w:after="0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>Личностные результаты: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принадлежности; формирование ценностей многонационального российского общества; становление гуманистических и демократических ценностных ориентаций;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2) формирование целостного, социально ориентированного взгляда на мир в его органичном единстве и разнообразии природы, народов, культур и религий;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3) формирование уважительного отношения к иному мнению, истории и культуре других народов;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4) овладение начальными навыками адаптации в динамично изменяющемся и развивающемся мире;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5) принятие и освоение социальной роли обучающегося, развитие мотивов учебной деятельности и формирование личностного смысла учения;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7) формирование эстетических потребностей, ценностей и чувств;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8) развитие этических чувств, доброжелательности и эмоционально-нравственной отзывчивости, понимания и сопереживания чувствам других людей;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9) развитие навыков сотрудничества </w:t>
      </w:r>
      <w:proofErr w:type="gram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со</w:t>
      </w:r>
      <w:proofErr w:type="gram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proofErr w:type="spell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Метапредметные</w:t>
      </w:r>
      <w:proofErr w:type="spell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результаты: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1) овладение способностью принимать и сохранять цели и задачи учебной деятельности, поиска средств ее осуществления;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2) освоение способов решения проблем творческого и поискового характера;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3) формирование умения планировать, контролировать и оценивать учебные действия в соответствии с поставленной задачей и условиями ее реализации; определять наиболее эффективные способы достижения результата;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4) формирование умения понимать причины успеха/неуспеха учебной деятельности и способности конструктивно действовать даже в ситуациях неуспеха;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5) освоение начальных форм познавательной и личностной рефлексии;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6) использование знаково-символических сре</w:t>
      </w:r>
      <w:proofErr w:type="gram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дств пр</w:t>
      </w:r>
      <w:proofErr w:type="gram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7)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</w:t>
      </w:r>
      <w:r w:rsidRPr="002B7BBE">
        <w:rPr>
          <w:rFonts w:ascii="Times New Roman" w:eastAsia="MS Gothic" w:hAnsi="Times New Roman"/>
          <w:sz w:val="24"/>
          <w:szCs w:val="24"/>
          <w:lang w:eastAsia="ru-RU"/>
        </w:rPr>
        <w:lastRenderedPageBreak/>
        <w:t xml:space="preserve">организации, передачи и интерпретации информации в соответствии с коммуникативными и познавательными задачами и технологиями учебного </w:t>
      </w:r>
      <w:proofErr w:type="gram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предмета</w:t>
      </w:r>
      <w:proofErr w:type="gram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>;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аудио, видео и графическим сопровождением; соблюдать нормы информационной избирательности, этики и этикета;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</w:t>
      </w:r>
      <w:proofErr w:type="gram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9) овладение навыками смыслового чтения текстов различных стилей и жанров в соответствии с целями и задачами; осознанно строить речевое высказывание в соответствии с задачами коммуникации и составлять тексты в устной и письменной формах;</w:t>
      </w:r>
      <w:proofErr w:type="gramEnd"/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11) готовность слушать собеседника и вести диалог; готовность признавать возможность существования различных точек зрения и права каждого </w:t>
      </w:r>
      <w:proofErr w:type="gram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иметь свою; излагать</w:t>
      </w:r>
      <w:proofErr w:type="gram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свое мнение и аргументировать свою точку зрения и оценку событий;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12) определение общей цели и путей ее достижения; умение договариваться о распределении функций и ролей в совместной деятельности; осуществлять взаимный контроль в совместной деятельности, адекватно оценивать собственное поведение и поведение окружающих;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13) готовность конструктивно разрешать конфликты посредством учета интересов сторон и сотрудничества;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15) овладение базовыми предметными и </w:t>
      </w:r>
      <w:proofErr w:type="spell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межпредметными</w:t>
      </w:r>
      <w:proofErr w:type="spell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предмета; формирование начального уровня культуры пользования словарями в системе универсальных учебных действий.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>Предметные результаты:</w:t>
      </w:r>
    </w:p>
    <w:p w:rsidR="00310E9A" w:rsidRPr="002B7BBE" w:rsidRDefault="00310E9A" w:rsidP="002B7BBE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социализации;</w:t>
      </w:r>
    </w:p>
    <w:p w:rsidR="00310E9A" w:rsidRPr="002B7BBE" w:rsidRDefault="00310E9A" w:rsidP="002B7BBE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2) овладение умениями организовывать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здоровьесберегающую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т.д.);</w:t>
      </w:r>
    </w:p>
    <w:p w:rsidR="00310E9A" w:rsidRPr="002B7BBE" w:rsidRDefault="00310E9A" w:rsidP="002B7BBE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нормативов Всероссийского физкультурно-спортивного комплекса «Готов к труду и обороне» (ГТО).</w:t>
      </w:r>
    </w:p>
    <w:p w:rsidR="000208C1" w:rsidRDefault="00BA6E08" w:rsidP="002B7BBE">
      <w:pPr>
        <w:pStyle w:val="3"/>
        <w:spacing w:before="0" w:line="276" w:lineRule="auto"/>
        <w:ind w:firstLine="539"/>
        <w:rPr>
          <w:sz w:val="24"/>
          <w:szCs w:val="24"/>
        </w:rPr>
      </w:pPr>
      <w:r w:rsidRPr="00825518">
        <w:rPr>
          <w:szCs w:val="28"/>
        </w:rPr>
        <w:t>Содержание учебного предмета</w:t>
      </w:r>
      <w:r w:rsidR="0081424D">
        <w:rPr>
          <w:sz w:val="24"/>
        </w:rPr>
        <w:t xml:space="preserve"> </w:t>
      </w:r>
    </w:p>
    <w:p w:rsidR="00BA6E08" w:rsidRPr="00825518" w:rsidRDefault="00EB28B3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BA6E08" w:rsidRPr="008255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КЛАСС</w:t>
      </w:r>
    </w:p>
    <w:p w:rsidR="00BA6E08" w:rsidRPr="00825518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25518">
        <w:rPr>
          <w:rFonts w:ascii="Times New Roman" w:eastAsia="Times New Roman" w:hAnsi="Times New Roman"/>
          <w:bCs/>
          <w:sz w:val="24"/>
          <w:szCs w:val="24"/>
          <w:lang w:eastAsia="ru-RU"/>
        </w:rPr>
        <w:t>Знания о физической культуре</w:t>
      </w:r>
      <w:r w:rsidR="002751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(3</w:t>
      </w:r>
      <w:r w:rsidR="003A6C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часа)</w:t>
      </w:r>
    </w:p>
    <w:p w:rsidR="00BA6E08" w:rsidRPr="00825518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52C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</w:t>
      </w:r>
      <w:r w:rsidRPr="00825518">
        <w:rPr>
          <w:rFonts w:ascii="Times New Roman" w:eastAsia="Times New Roman" w:hAnsi="Times New Roman"/>
          <w:sz w:val="24"/>
          <w:szCs w:val="24"/>
          <w:lang w:eastAsia="ru-RU"/>
        </w:rPr>
        <w:t>передвижения человека. Режим дня и личная гигиена.</w:t>
      </w:r>
    </w:p>
    <w:p w:rsidR="00BA6E08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Способы физкультурной деятельности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(4 часа)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BA6E08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Физическое совершенствование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Гимнастика с основами акробатики</w:t>
      </w:r>
      <w:r w:rsidR="006A49F6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6A49F6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(19 часов)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Организующие команды и приемы: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Акробатические упражнения: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упоры (присев, лежа, согнувшись, лежа сзади); седы (на пятках, углом); группировка из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Гимнастические упражнения прикладного характера: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передвижение по гимнастической стенке вверх и вниз, горизонтально лицом и спиной к опоре; ползание и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переползание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по-пластунски; преодоление полосы препятствий с элементами лазанья,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перелезания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поочередно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перемахом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правой и левой ногой,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переползания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вис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стоя спереди, сзади,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зависом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 и двумя ногами (с помощью).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Легкая атлетика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9F6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(23 часа)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Бег: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Прыжки: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Броски: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большого мяча (1 кг) на дальность двумя руками из-за головы, от груди.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Метание: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малого мяча правой и левой рукой из-за головы, стоя на месте, в вертикальную цель, в стену.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Лыжные гонки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9F6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(26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Организующие команды и приемы: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«Лыжи на плечо!», «Лыжи под руку!», «Лыжи к ноге!», «На лыжи становись!»; переноска лыж на плече и под рукой; передвижение в колонне с лыжами.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Передвижения на лыжах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ступающим и скользящим шагом.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Повороты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переступанием на месте.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Спуски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 основной стойке.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Подъемы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ступающим и скользящим шагом.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Торможение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падением.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Подвижные игры</w:t>
      </w:r>
      <w:r w:rsidR="006A49F6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6A49F6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(24 часа)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«Гимнастика с основами акробатики»: «У медведя 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во</w:t>
      </w:r>
      <w:proofErr w:type="gramEnd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бору»,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«Раки», «Тройка», «Бой петухов»,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«Совушка»,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«Салки-догонялки»,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«Альпинисты», «Змейка», «Не урони мешочек», «Петрушка на скамейке», «Пройди бесшумно», «Через холодный руче</w:t>
      </w:r>
      <w:bookmarkStart w:id="1" w:name="_ftnref2"/>
      <w:r w:rsidR="00E72BC2"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й</w:t>
      </w:r>
      <w:bookmarkEnd w:id="1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;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игровые задания с использованием строевых упражнений типа: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«Становись — разойдись», «Смена мест».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«Легкая атлетика»: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«Не оступись», «Пятнашки», «Волк во рву», «Кто быстрее», «Горелки», «Рыбки», «Салки на болоте», «Пингвины с мячом»,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«Быстро по местам», «К своим флажкам», «Точно в мишень», «Третий лишний».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«Лыжная подготовка»: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«Охотники и олени», «Встречная эстафета», «День и ночь», «Попади в ворота»,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«Кто дольше прокатится», «На буксире».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раздела «Спортивные игры»: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Футбол: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Баскетбол: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 — поймай», «Выстрел в небо», «Охотники и утки».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Общеразвивающие физические упражнения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развитие основных физических качеств.</w:t>
      </w:r>
    </w:p>
    <w:p w:rsidR="00E72BC2" w:rsidRPr="002B7BBE" w:rsidRDefault="00EB28B3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 xml:space="preserve">2 </w:t>
      </w:r>
      <w:r w:rsidR="00BA6E08" w:rsidRPr="002B7BBE">
        <w:rPr>
          <w:rFonts w:ascii="Times New Roman" w:hAnsi="Times New Roman" w:cs="Times New Roman"/>
          <w:sz w:val="24"/>
          <w:lang w:eastAsia="ru-RU"/>
        </w:rPr>
        <w:t>КЛАСС</w:t>
      </w:r>
    </w:p>
    <w:p w:rsidR="00BA6E08" w:rsidRPr="002B7BBE" w:rsidRDefault="00BA6E08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Знания о физической культуре</w:t>
      </w:r>
      <w:r w:rsidR="00275103" w:rsidRPr="002B7BBE">
        <w:rPr>
          <w:rFonts w:ascii="Times New Roman" w:hAnsi="Times New Roman" w:cs="Times New Roman"/>
          <w:sz w:val="24"/>
          <w:lang w:eastAsia="ru-RU"/>
        </w:rPr>
        <w:t xml:space="preserve"> 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(4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2B7BBE">
        <w:rPr>
          <w:lang w:eastAsia="ru-RU"/>
        </w:rPr>
        <w:t>      </w:t>
      </w:r>
      <w:r w:rsidRPr="002B7BBE">
        <w:rPr>
          <w:rFonts w:ascii="Times New Roman" w:hAnsi="Times New Roman" w:cs="Times New Roman"/>
          <w:sz w:val="24"/>
          <w:lang w:eastAsia="ru-RU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Способы физкультурной деятельности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(4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Физическое совершенствование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Гимнастика с основами акробатики</w:t>
      </w:r>
      <w:r w:rsidR="00F70338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(16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Организующие команды и приемы: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противоходом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Акробатические упражнения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полупереворот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назад в стойку на коленях.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Гимнастические упражнения прикладного характера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: танцевальные упражнения, упражнения на низкой перекладине — вис на согнутых руках,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вис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стоя спереди, сзади,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зависом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одной, двумя ногами.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Легкая атлетика</w:t>
      </w:r>
      <w:r w:rsidR="00F70338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(33 час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Бег: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равномерный бег с последующим ускорением, челночный бег 3 х 10 м, бег с изменением частоты шагов.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Броски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большого мяча снизу из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стоя и сидя из-за головы.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Метание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малого мяча на дальность из-за головы.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Прыжки: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на месте и с поворотом на 90° и 100°, по разметкам, через препятствия; в высоту с прямого разбега; со скакалкой.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Лыжные гонки</w:t>
      </w:r>
      <w:r w:rsidR="00F70338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(22 час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Передвижения на лыжах: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попеременный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двухшажный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ход.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Спуски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 основной стойке.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Подъем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«лесенкой».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Торможение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«плугом».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Подвижные игры</w:t>
      </w:r>
      <w:r w:rsidR="00F70338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(23 час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«Гимнастика с основами акробатики»: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«Волна», «Неудобный бросок»,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«Конники-спортсмены», «Отгадай, чей голос», «Что изменилось», «Посадка картофеля», «Прокати быстрее мяч», эстафеты типа:</w:t>
      </w:r>
      <w:proofErr w:type="gramEnd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«Веревочка под ногами», «Эстафеты с обручами».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«Легкая атлетика»: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«Точно в мишень»,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«Вызов номеров», «Шишки — желуди — орехи», «Невод», «Заяц без дома», «Пустое место», «Мяч соседу», «Космонавты», «Мышеловка».</w:t>
      </w:r>
      <w:proofErr w:type="gramEnd"/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«Лыжные гонки»: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«Проехать через ворота», «Слалом на санках», «Спуск с поворотом», «Подними предмет» (на санках),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«Кто быстрее взойдет на горку», «Кто дальше скатится с горки»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(на лыжах).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раздела «Спортивные игры»: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Футбол: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«Гонка мячей», «Метко в цель», «Слалом с мячом», «Футбольный бильярд», «Бросок ногой».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Баскетбол: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«Мяч среднему», «Мяч соседу», «Бросок мяча в колонне».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Волейбол: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подводящие упражнения для обучения прямой нижней и боковой подаче; специальные движения — подбрасывание мяча на заданную высоту и расстояние от туловища; подвижные игры: «Волна», «Неудобный бросок».</w:t>
      </w:r>
    </w:p>
    <w:p w:rsidR="00E72BC2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Общеразвивающие физические упражнения</w:t>
      </w:r>
      <w:r w:rsidRPr="002B7BB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на развитие основных физических качеств.</w:t>
      </w:r>
    </w:p>
    <w:p w:rsidR="002B7BBE" w:rsidRDefault="002B7BBE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BBE" w:rsidRPr="002B7BBE" w:rsidRDefault="002B7BBE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08" w:rsidRPr="002B7BBE" w:rsidRDefault="00EB28B3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lastRenderedPageBreak/>
        <w:t>3</w:t>
      </w:r>
      <w:r w:rsidR="00BA6E08" w:rsidRPr="002B7BBE">
        <w:rPr>
          <w:rFonts w:ascii="Times New Roman" w:hAnsi="Times New Roman" w:cs="Times New Roman"/>
          <w:sz w:val="24"/>
          <w:lang w:eastAsia="ru-RU"/>
        </w:rPr>
        <w:t xml:space="preserve"> КЛАСС</w:t>
      </w:r>
    </w:p>
    <w:p w:rsidR="00BA6E08" w:rsidRPr="002B7BBE" w:rsidRDefault="00BA6E08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Знания о физической культуре</w:t>
      </w:r>
      <w:r w:rsidR="00275103" w:rsidRPr="002B7BBE">
        <w:rPr>
          <w:rFonts w:ascii="Times New Roman" w:hAnsi="Times New Roman" w:cs="Times New Roman"/>
          <w:sz w:val="24"/>
          <w:lang w:eastAsia="ru-RU"/>
        </w:rPr>
        <w:t xml:space="preserve"> 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(4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      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Способы физкультурной деятельности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(4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Физическое совершенствование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Гимнастика с основами акробатики</w:t>
      </w: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(22 час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Акробатические упражнения: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кувырок назад до упора на коленях и до упора присев; мост из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на спине; прыжки со скакалкой с изменяющимся темпом ее вращения.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Гимнастические упражнения прикладного характера: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лазанье по канату (3 м) в два и три приема; передвижения и повороты на гимнастическом бревне.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Легкая атлетика</w:t>
      </w:r>
      <w:r w:rsidR="002C5F60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(27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Прыжки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 длину и высоту с прямого разбега, согнув ноги.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Лыжные гонки</w:t>
      </w:r>
      <w:r w:rsidR="002C5F60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(17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Передвижения на лыжах: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одновременный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двухшажный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ход, чередование одновременного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двухшажного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попеременным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двухшажным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Поворот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переступанием.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Подвижные игры</w:t>
      </w:r>
      <w:r w:rsidR="002C5F60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(26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«Гимнастика с основами акробатики»: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«Парашютисты»,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«Догонялки на марше», «Увертывайся от мяча».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«Легкая атлетика»: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«Защита укрепления», «Стрелки»,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«Кто дальше бросит», «</w:t>
      </w:r>
      <w:proofErr w:type="spell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Ловишка</w:t>
      </w:r>
      <w:proofErr w:type="spellEnd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, поймай ленту», «Метатели».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раздела «Лыжная подготовка»: «Быстрый лыжник», «За мной».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спортивных игр: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Футбол: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удар ногой с разбега по неподвижному и катящемуся мячу в горизонтальную (полоса шириной 1,5 м, длиной до 7—8 м) и вертикальную (полоса шириной 2 м, длиной 7—8 м) мишень; ведение мяча между предметами и с обводкой предметов; подвижные игры: «Передал — садись»,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«Передай мяч головой».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Баскетбол: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Волейбол: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Общеразвивающие физические упражнения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развитие основных физических качеств.</w:t>
      </w:r>
    </w:p>
    <w:p w:rsidR="00BA6E08" w:rsidRPr="002B7BBE" w:rsidRDefault="00EB28B3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4</w:t>
      </w:r>
      <w:r w:rsidR="00BA6E08" w:rsidRPr="002B7BBE">
        <w:rPr>
          <w:rFonts w:ascii="Times New Roman" w:hAnsi="Times New Roman" w:cs="Times New Roman"/>
          <w:sz w:val="24"/>
          <w:lang w:eastAsia="ru-RU"/>
        </w:rPr>
        <w:t xml:space="preserve"> КЛАСС</w:t>
      </w:r>
    </w:p>
    <w:p w:rsidR="00BA6E08" w:rsidRPr="002B7BBE" w:rsidRDefault="00BA6E08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Знания о физической культуре</w:t>
      </w:r>
      <w:r w:rsidR="00275103" w:rsidRPr="002B7BBE">
        <w:rPr>
          <w:rFonts w:ascii="Times New Roman" w:hAnsi="Times New Roman" w:cs="Times New Roman"/>
          <w:sz w:val="24"/>
          <w:lang w:eastAsia="ru-RU"/>
        </w:rPr>
        <w:t xml:space="preserve"> 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      История развития физической культуры в России в XVII—XIX 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Способы физкультурной деятельности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(4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Физическое совершенствование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Гимнастика с основами акробатики</w:t>
      </w:r>
      <w:r w:rsidR="00DB392B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(19 часов)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Акробатические упражнения: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акробатические комбинации, например: мост из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D244E3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Гимнастические упражнения прикладного характера: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опорный прыжок через гимнастического козла — с небольшого разбега толчком о гимнастический мостик прыжок в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упор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стоя на коленях, переход в упор присев и соскок вперед; из виса стоя присев толчком двумя ногами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перемах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Легкая атлетика</w:t>
      </w:r>
      <w:r w:rsidR="00DB392B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(27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Прыжки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 высоту с разбега способом «перешагивание».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Низкий старт.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Стартовое ускорение.</w:t>
      </w:r>
    </w:p>
    <w:p w:rsidR="00D244E3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Финиширование.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Лыжные гонки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(12 часов)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Передвижения на лыжах: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одновременный одношажный ход; чередование изученных ходов во время передвижения по дистанции.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Подвижные игры</w:t>
      </w:r>
      <w:r w:rsidR="00DB392B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(36 часов)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«Гимнастика с основами акробатики»: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задания на координацию движений типа: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«Веселые задачи», «Запрещенное движение»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(с напряжением и расслаблением мышц звеньев тела).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раздела «Легкая атлетика»: «Подвижная цель».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раздела «Лыжные гонки»: «Куда укатишься за два шага».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«Плавание»: «Торпеды»,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«Гонка лодок»,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«Гонка мячей»,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«Паровая машина»,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«Водолазы», «Гонка катеров».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спортивных игр: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Футбол: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эстафеты с ведением мяча, с передачей мяча партнеру, игра в футбол по упрощенным правилам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(«Мини-футбол»).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Баскетбол: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(«Мини-баскетбол»).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Волейбол: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2A161D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Общеразвивающие упражнения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материале раздела «Гимнастика с основами акробатики»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гибкости: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широкие стойки на ногах; ходьба с включением широкого шага, глубоких выпадов, в приседе, взмахами ногами; наклоны вперед, назад, в сторону в стойках на ногах, в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седах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; выпады и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полушпагаты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месте;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выкруты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 гимнастической палкой, скакалкой; высокие взмахи поочередно и попеременно правой и левой ногой, стоя у гимнастической стенки и при передвижениях;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комплексы упражнений, включающие в себя максимальное сгибание туловища (в стойках и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седах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прогибание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туловища; индивидуальные комплексы по развитию гибкости.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координации движений: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произвольное преодоление простых препятствий; передвижения с изменяющимися направлениями движения, с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концентрацию ощущений, на расслабление мышц рук, ног, туловища (в положениях стоя и лежа,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седах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жонглирование мелкими предметами; преодоление полос препятствий, включающих в себя висы, упоры, простые прыжки,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перелезание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горку из матов; комплексы упражнений на координацию движений с асимметрическими и последовательными движениями руками и ногами; равновесие (например, ласточка на широкой ограниченной опоре с фиксацией равновесия различных положений); жонглирование мелкими предметами в процессе передвижения; упражнения на переключение внимания и чувственного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сигналу; жонглирование мелкими предметами в движении (правым и левым боком, вперед и назад).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Формирование осанки: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 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и коррекции мышечного корсета.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силовых способностей: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динамические упражнения с переменой опоры на руки и ноги, на локальное развитие мышц туловища с использованием тяжести своего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тела и дополнительных отягощений (набивные мячи до 1 кг, гантели до 100 г, гимнастические палки и булавы), комплексы упражнений с постепенным включением в работу основных мышечных групп и увеличивающимся отягощением;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лазанье с дополнительным отягощением на поясе (по гимнастической стенке и наклонной гимнастической скамейке: в упоре на коленях и в упоре присев);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перелезание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отжимание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с опорой на гимнастическую скамейку;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прыжковые упражнения с предметом в руках (с продвижением вперед поочередно на правой и левой ноге, на месте вверх и вверх с поворотами вправо и влево); прыжки вверх-вперед толчком одной и двумя ногами о гимнастический мостик; переноска партнера в парах; комплексы упражнений с дополнительным отягощением и индивидуальные комплексы избирательной направленности на отдельные мышечные группы.</w:t>
      </w:r>
      <w:proofErr w:type="gramEnd"/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материале раздела «Легкая атлетика»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координации движений: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бег с изменяющимся направлением во время передвижения; бег по ограниченной опоре;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пробегание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коротких отрезков из разных исходных положений; прыжки через скакалку на месте на одной и двух ногах, поочередно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правой и левой.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быстроты: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повторное выполнение беговых упражнений с максимальной скоростью с низкого и высокого старта, из разных исходных положений; челночный бег; бег «с горки» в максимальном темпе; ускорение из разных исходных положений; броски теннисного мяча в стенку и ловля его в максимальном темпе, из разных исходных положений, с поворотами; рывки с места и в движении по команде (по сигналу).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выносливости: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уменьшающимся интервалом отдыха); бег на дистанцию до 400 м; равномерный 6-минутный бег.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силовых способностей: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повторное выполнение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многоскоков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; повторное преодоление препятствий (15—20 см); передача набивного мяча (1 кг) в максимальном темпе, по кругу, из разных исходных положений, метание набивных мячей (1—2 кг) одной и двумя руками из разных исходных положений различными способами (сверху, сбоку, снизу, от груди); повторное выполнение беговых нагрузок «в горку»;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полуприседе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приседе; запрыгивание на горку из матов и последующее спрыгивание с нее.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материале раздела «Лыжные гонки»</w:t>
      </w:r>
    </w:p>
    <w:p w:rsidR="00C207E7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координации движений: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перенос тяжести тела с лыжи на лыжу (на месте, в движении, прыжком с опорой на палки); комплексы общеразвивающих упражнений, стоя на лыжах; скольжение на правой (левой) ноге после двух-трех шагов; спуск с горы на лыжах с изменяющимися стойками; подбирание предметов во время спуска в низкой стойке.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выносливости: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передвижение на лыжах различными способами в режиме умеренной интенсивности, с прохождением отрезков в режиме большой интенсивности, с ускорениями; прохождение тренировочных дистанций.</w:t>
      </w:r>
    </w:p>
    <w:p w:rsidR="006F6586" w:rsidRPr="002B7BBE" w:rsidRDefault="009805C9" w:rsidP="002B7BBE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B7BBE">
        <w:rPr>
          <w:rFonts w:ascii="Times New Roman" w:hAnsi="Times New Roman"/>
          <w:sz w:val="28"/>
          <w:szCs w:val="28"/>
        </w:rPr>
        <w:lastRenderedPageBreak/>
        <w:t>Тематическое планирование</w:t>
      </w:r>
      <w:r w:rsidR="00BA74B5" w:rsidRPr="002B7BBE">
        <w:rPr>
          <w:rFonts w:ascii="Times New Roman" w:hAnsi="Times New Roman"/>
          <w:sz w:val="28"/>
          <w:szCs w:val="28"/>
        </w:rPr>
        <w:t xml:space="preserve"> с </w:t>
      </w:r>
      <w:r w:rsidR="003A3068" w:rsidRPr="002B7BBE">
        <w:rPr>
          <w:rFonts w:ascii="Times New Roman" w:hAnsi="Times New Roman"/>
          <w:sz w:val="28"/>
          <w:szCs w:val="28"/>
        </w:rPr>
        <w:t>указанием количества часов, отводимых на освоение каждой темы</w:t>
      </w:r>
      <w:r w:rsidR="00FE1016" w:rsidRPr="002B7BBE">
        <w:rPr>
          <w:rFonts w:ascii="Times New Roman" w:hAnsi="Times New Roman"/>
          <w:sz w:val="28"/>
          <w:szCs w:val="28"/>
        </w:rPr>
        <w:t>:</w:t>
      </w:r>
    </w:p>
    <w:p w:rsidR="00825518" w:rsidRPr="002B7BBE" w:rsidRDefault="00825518" w:rsidP="002B7BB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B7BBE">
        <w:rPr>
          <w:rFonts w:ascii="Times New Roman" w:hAnsi="Times New Roman"/>
          <w:sz w:val="28"/>
          <w:szCs w:val="28"/>
        </w:rPr>
        <w:t>1 класс</w:t>
      </w:r>
    </w:p>
    <w:tbl>
      <w:tblPr>
        <w:tblStyle w:val="a9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8222"/>
        <w:gridCol w:w="1560"/>
      </w:tblGrid>
      <w:tr w:rsidR="00D36154" w:rsidTr="00D36154">
        <w:tc>
          <w:tcPr>
            <w:tcW w:w="567" w:type="dxa"/>
          </w:tcPr>
          <w:p w:rsidR="00D36154" w:rsidRPr="00FE1016" w:rsidRDefault="00D36154" w:rsidP="006F6586">
            <w:pPr>
              <w:pStyle w:val="Style27"/>
              <w:widowControl/>
              <w:spacing w:line="240" w:lineRule="auto"/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D36154" w:rsidRPr="00FE1016" w:rsidRDefault="00D36154" w:rsidP="006F65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D36154" w:rsidRPr="00FE1016" w:rsidRDefault="00D36154" w:rsidP="00A44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Тема</w:t>
            </w:r>
            <w:r w:rsid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 xml:space="preserve"> урока</w:t>
            </w:r>
          </w:p>
        </w:tc>
        <w:tc>
          <w:tcPr>
            <w:tcW w:w="1560" w:type="dxa"/>
          </w:tcPr>
          <w:p w:rsidR="00D36154" w:rsidRPr="00FE1016" w:rsidRDefault="00D36154" w:rsidP="00855E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Кол-во часов</w:t>
            </w:r>
          </w:p>
        </w:tc>
      </w:tr>
      <w:tr w:rsidR="00D36154" w:rsidTr="00D36154">
        <w:tc>
          <w:tcPr>
            <w:tcW w:w="10349" w:type="dxa"/>
            <w:gridSpan w:val="3"/>
          </w:tcPr>
          <w:p w:rsidR="00D36154" w:rsidRPr="00EB3092" w:rsidRDefault="00D36154" w:rsidP="0063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87E">
              <w:rPr>
                <w:rFonts w:ascii="Times New Roman" w:hAnsi="Times New Roman"/>
              </w:rPr>
              <w:t>Основы знаний о физической культуре в процессе уроков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безопасности. Физическая культура как система разнообразных форм занятий физическими упражнениями. Построение в колонну.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Закрепление: построение в колонну, шеренгу.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95604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695604">
              <w:rPr>
                <w:rFonts w:ascii="Times New Roman" w:hAnsi="Times New Roman"/>
                <w:sz w:val="20"/>
                <w:szCs w:val="20"/>
              </w:rPr>
              <w:t xml:space="preserve"> с произвольного старта. Подвижная игра на свежем воздухе  «Бой петухов».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Прыжок в длину с места. Бег 3мин. Подвижная игра на свежем воздухе «Раки».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Закрепление: прыжок в длину с места.  Подвижная игра на свежем воздухе  «Тройка».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Подвижные игры на улице «Салки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–д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>огонялки».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6 минутный бег. Комплекс ОРУ. Подвижная игра «Альпинисты».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Наклон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вперед сидя на полу. Подвижная игра «Бой петухов».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Подтягивание на перекладине. Подвижная игра  на свежем воздухе «Змейка».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подтягивания на перекладине.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Ловля и передача мяча в парах. Эстафеты с мячами на свежем воздухе.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ловли и передачи мяча в парах.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Ведение мяча на месте. Подвижные игры с мячами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Ведение мяча в движении.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ведения меча в движение. Подвижные игры с мячами.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Метание мяча в цель с 3-</w:t>
            </w:r>
            <w:smartTag w:uri="urn:schemas-microsoft-com:office:smarttags" w:element="metricconverter">
              <w:smartTagPr>
                <w:attr w:name="ProductID" w:val="4 метров"/>
              </w:smartTagPr>
              <w:r w:rsidRPr="00695604">
                <w:rPr>
                  <w:rFonts w:ascii="Times New Roman" w:hAnsi="Times New Roman"/>
                  <w:sz w:val="20"/>
                  <w:szCs w:val="20"/>
                </w:rPr>
                <w:t>4 метров</w:t>
              </w:r>
            </w:smartTag>
            <w:r w:rsidRPr="00695604">
              <w:rPr>
                <w:rFonts w:ascii="Times New Roman" w:hAnsi="Times New Roman"/>
                <w:sz w:val="20"/>
                <w:szCs w:val="20"/>
              </w:rPr>
              <w:t>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Игровые задания с использованием строевых упражнений.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Преодоление препятствий в зале. Подвижные игры, </w:t>
            </w:r>
            <w:r w:rsidRPr="00695604">
              <w:rPr>
                <w:rStyle w:val="FontStyle83"/>
                <w:b w:val="0"/>
                <w:i w:val="0"/>
                <w:sz w:val="20"/>
                <w:szCs w:val="20"/>
              </w:rPr>
              <w:t>«Рыбки», «Раки».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Комплекс упражнений на координацию.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Подвижная игра « Пройти бесшумно 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с мячами. Подвижная игра «Не урони мешочек».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Эстафеты. Круговая тренировка.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Круговая тренировка. Подвижная игра «У медведя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Подвижная игра «салки на болоте».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Комплекс упражнений на координацию. Эстафеты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Подвижная игра  «Салки-догонялки».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Возникновение физической культуры у древних людей. Техника безопасности по гимнастике.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Перекаты вперед и назад в группировке. Эстафеты. Подвижная игра.</w:t>
            </w:r>
            <w:r w:rsidRPr="00695604">
              <w:rPr>
                <w:rStyle w:val="FontStyle83"/>
              </w:rPr>
              <w:t xml:space="preserve"> </w:t>
            </w:r>
            <w:r w:rsidRPr="00695604">
              <w:rPr>
                <w:rStyle w:val="FontStyle83"/>
                <w:b w:val="0"/>
                <w:i w:val="0"/>
                <w:sz w:val="20"/>
              </w:rPr>
              <w:t>«Брось — поймай».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перекатов вперед и назад в группировке.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Перекаты на спине, лежа на животе.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перекатов на спине, лежа на животе.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Кувырки вперед в группировке.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Кувырки назад. Упражнения на равновесие.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Акробатика.  Подвижная игра «салки-догонялки».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Перестроение, акробатика.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Полоса препятствий. Лазание по шведской лестнице.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left" w:pos="210"/>
                <w:tab w:val="center" w:pos="371"/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Подтягивание. Полоса препятствий. 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Акробатика.  Подвижная игра «У медведя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Наклон вперед. Подвижная игра «Не урони мешочек».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ОРУ с гимнастической скакалкой.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Эстафеты. Подвижные игры «Бой петухов»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Стойка на лопатках.  Эстафеты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Полоса препятствий.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Подтягивание. Полоса препятствий.  Эстафеты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на скакалке.  Подвижные игры «Раки».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Эстафеты с предметами и </w:t>
            </w:r>
            <w:proofErr w:type="spellStart"/>
            <w:r w:rsidRPr="00695604">
              <w:rPr>
                <w:rFonts w:ascii="Times New Roman" w:hAnsi="Times New Roman"/>
                <w:sz w:val="20"/>
                <w:szCs w:val="20"/>
              </w:rPr>
              <w:t>обеганием</w:t>
            </w:r>
            <w:proofErr w:type="spell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 стоек.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ОРУ с гимнастическим обручем.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Акробатика.  Подвижная игра «Змейка».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Style w:val="FontStyle83"/>
                <w:b w:val="0"/>
                <w:i w:val="0"/>
                <w:sz w:val="20"/>
              </w:rPr>
              <w:t>Встречная эстафета. П</w:t>
            </w: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одвижная игра </w:t>
            </w:r>
            <w:r w:rsidRPr="00695604">
              <w:rPr>
                <w:rStyle w:val="FontStyle83"/>
                <w:b w:val="0"/>
                <w:i w:val="0"/>
                <w:sz w:val="20"/>
              </w:rPr>
              <w:t>«Пингви</w:t>
            </w:r>
            <w:r w:rsidRPr="00695604">
              <w:rPr>
                <w:rStyle w:val="FontStyle83"/>
                <w:b w:val="0"/>
                <w:i w:val="0"/>
                <w:sz w:val="20"/>
              </w:rPr>
              <w:softHyphen/>
              <w:t>ны с мячом»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Style w:val="FontStyle83"/>
                <w:b w:val="0"/>
                <w:i w:val="0"/>
                <w:sz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Ходьба, бег, прыжки, лазанье и ползанье, ходьба на лыжах как жизненно важные способы передвижения человека. Подвижная игра  «Салки-догонялки».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Правила техники безопасности на лыжах. Ступающий шаг.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ступающего шага.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скользящего шага.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Скользящий  шаг.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Техника скользящего шага.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скользящего шага.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Подъем полу ёлочкой. Спуск.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подъема полу ёлочкой.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Разучивание передвижение скользящим шагом в колонне.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передвижение скользящим шагом. Разучивание передвижение скользящим шагом без палок.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передвижение скользящим шагом без палок.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Разучивание спуски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низкой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стойки без палок.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поворотов  переступанием.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поворотов.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Скользящий шаг с палками, подъем.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Подъёмы елочкой, ступеньками.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 подъёмов.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техники подъемов.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подъёмов.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подъёмов.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 техники спусков.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Игра «Кто дальше прокатится».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Прохождение дистанции 500м.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Подъёмы. Спуски.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 xml:space="preserve"> 75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выносливости дистанция 1000м.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Эстафета скользящим шагом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t>Тема: "ие: построениеак система разнообразных форм занятий физическими упражнениями"</w:t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sz w:val="20"/>
                <w:szCs w:val="20"/>
              </w:rPr>
              <w:t>Режим дня и личная гигиена. Правила техники безопасности.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Разбег при прыжках в высоту.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техники разбега. Метание мяча в цель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Соревнования « Веселые старты 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разбега, метание.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для развития скоростных качеств.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силовых качеств. Подвижная игра,</w:t>
            </w:r>
            <w:r w:rsidRPr="00695604">
              <w:rPr>
                <w:rStyle w:val="FontStyle83"/>
              </w:rPr>
              <w:t xml:space="preserve"> </w:t>
            </w:r>
            <w:r w:rsidRPr="00695604">
              <w:rPr>
                <w:rStyle w:val="FontStyle83"/>
                <w:b w:val="0"/>
                <w:i w:val="0"/>
                <w:sz w:val="20"/>
              </w:rPr>
              <w:t>«Волк во рву».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в высоту, метание  мяча в цель.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Повторение прыжков в высоту.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со скакалкой. Упражнения с мячом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Соревнования « Лучший бегун ». Эстафета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Повторение изученных игр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Игры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для развития ловкости.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Подвижные игры со скакалкой. Игра на свежем воздухе «Охотники и утки».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Разучивание прыжки в высоту с прямого разбега.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Закрепление прыжки в высоту с прямого разбега.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Разучивание прыжки через качающуюся скакалку.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прыжки через качающуюся скакалку.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Круговая тренировка. Подвижная игра</w:t>
            </w:r>
            <w:r w:rsidRPr="00695604">
              <w:rPr>
                <w:rStyle w:val="FontStyle83"/>
              </w:rPr>
              <w:t xml:space="preserve"> </w:t>
            </w:r>
            <w:r w:rsidRPr="00695604">
              <w:rPr>
                <w:rStyle w:val="FontStyle83"/>
                <w:b w:val="0"/>
                <w:i w:val="0"/>
                <w:sz w:val="20"/>
              </w:rPr>
              <w:t>«Совушка».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Ведение, передача мяча, броски в кольцо.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Челночный бег 3по10 м.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Медленный бег 5 мин.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Подвижная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игр </w:t>
            </w:r>
            <w:r w:rsidRPr="00695604">
              <w:rPr>
                <w:rStyle w:val="FontStyle83"/>
                <w:b w:val="0"/>
                <w:i w:val="0"/>
                <w:sz w:val="20"/>
              </w:rPr>
              <w:t>«Салки-догонялки»</w:t>
            </w: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на свежем воздухе</w:t>
            </w:r>
            <w:r w:rsidRPr="00695604">
              <w:rPr>
                <w:rStyle w:val="FontStyle83"/>
                <w:b w:val="0"/>
                <w:i w:val="0"/>
                <w:sz w:val="20"/>
              </w:rPr>
              <w:t>.</w:t>
            </w:r>
            <w:r w:rsidRPr="00695604">
              <w:rPr>
                <w:rStyle w:val="FontStyle83"/>
              </w:rPr>
              <w:t xml:space="preserve">   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212FA" w:rsidRPr="003A6C93" w:rsidRDefault="008C2888" w:rsidP="00DB392B">
      <w:pPr>
        <w:spacing w:before="240"/>
        <w:jc w:val="center"/>
        <w:rPr>
          <w:rStyle w:val="FontStyle81"/>
          <w:rFonts w:ascii="Times New Roman" w:hAnsi="Times New Roman" w:cs="Times New Roman"/>
          <w:b w:val="0"/>
          <w:sz w:val="28"/>
          <w:szCs w:val="28"/>
        </w:rPr>
      </w:pPr>
      <w:r w:rsidRPr="003A6C93">
        <w:rPr>
          <w:rStyle w:val="FontStyle81"/>
          <w:rFonts w:ascii="Times New Roman" w:hAnsi="Times New Roman" w:cs="Times New Roman"/>
          <w:b w:val="0"/>
          <w:sz w:val="28"/>
          <w:szCs w:val="28"/>
        </w:rPr>
        <w:t>2 класс</w:t>
      </w:r>
    </w:p>
    <w:tbl>
      <w:tblPr>
        <w:tblStyle w:val="a9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8222"/>
        <w:gridCol w:w="1560"/>
      </w:tblGrid>
      <w:tr w:rsidR="00D36154" w:rsidTr="00D36154">
        <w:tc>
          <w:tcPr>
            <w:tcW w:w="567" w:type="dxa"/>
          </w:tcPr>
          <w:p w:rsidR="00D36154" w:rsidRPr="00FE1016" w:rsidRDefault="00D36154" w:rsidP="00AE4BD5">
            <w:pPr>
              <w:pStyle w:val="Style27"/>
              <w:widowControl/>
              <w:spacing w:line="240" w:lineRule="auto"/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D36154" w:rsidRPr="00FE1016" w:rsidRDefault="00D36154" w:rsidP="00AE4B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D36154" w:rsidRPr="00FE1016" w:rsidRDefault="00D36154" w:rsidP="00A44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Тема</w:t>
            </w:r>
            <w:r w:rsidR="00FE1016"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 xml:space="preserve"> урока</w:t>
            </w:r>
          </w:p>
        </w:tc>
        <w:tc>
          <w:tcPr>
            <w:tcW w:w="1560" w:type="dxa"/>
          </w:tcPr>
          <w:p w:rsidR="00D36154" w:rsidRPr="00FE1016" w:rsidRDefault="00D36154" w:rsidP="00AE4B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Кол-во часов</w:t>
            </w:r>
          </w:p>
        </w:tc>
      </w:tr>
      <w:tr w:rsidR="00D36154" w:rsidTr="00D36154">
        <w:tc>
          <w:tcPr>
            <w:tcW w:w="10349" w:type="dxa"/>
            <w:gridSpan w:val="3"/>
          </w:tcPr>
          <w:p w:rsidR="00D36154" w:rsidRPr="00EB3092" w:rsidRDefault="00D36154" w:rsidP="00CE4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87E">
              <w:rPr>
                <w:rFonts w:ascii="Times New Roman" w:hAnsi="Times New Roman"/>
              </w:rPr>
              <w:t>Основы знаний о физической культуре в процессе уроков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Правила техники безопасности. Построение в колонну.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Закрепление: построение в колонну, шеренгу, прыжки в длину с места.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Возникновение первых спортивных соревнований. Эстафеты. Круговая тренировка.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Эстафетный бег. Бег 30 метров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«Бег 30 метров». Подвижная игра « Волна 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Метание мяча в цель с 3-4 метров.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метания мяча в цель с 6 метров.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«Метание мяча в цель с 6 метров».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Круговая тренировка.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«Прыжок в длину с места».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Эстафеты. Круговая тренировка.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«6 минутный бег».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Бег с изменением направления. Подвижная игра «Вызов номера».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Бег с изменением направления. Подтягивание.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«Челночный бег 3-10 метров».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Преодоление препятствий в зале.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«Наклон вперед из положения стоя». Подвижная игра «Неудобный бросок 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Метание мяча в цель сидя.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Комплекс упражнений на координацию.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Появление мяча, упражнений и игр с мячом. Ведение мяча на месте.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ведения мяча. Ведение мяча в движении.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Передача мяча от груди двумя руками в парах на месте.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ловли и передачи мяча в парах.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«Подтягивание на перекладине». Подвижная игра «Мяч соседу».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Ловля и передача мяча в парах. Подвижная игра « Конники-спортсмены 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Преодоление препятствий в зале. Подвижная игра «Бросок мяча в колонне».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Подвижная игра «Перестрелка», «Неудобный бросок».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pacing w:val="-1"/>
                <w:sz w:val="20"/>
                <w:szCs w:val="20"/>
              </w:rPr>
              <w:t>Основные физические качества: сила, быстрота, выносливость, гибкость, равновесие. Техника безопасности на уроках гимнастики. ОРУ.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spacing w:line="278" w:lineRule="exact"/>
              <w:ind w:left="5" w:right="82" w:firstLine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Перекаты в группировке с последующей опорой руками за </w:t>
            </w:r>
            <w:r w:rsidRPr="00695604">
              <w:rPr>
                <w:rFonts w:ascii="Times New Roman" w:hAnsi="Times New Roman"/>
                <w:sz w:val="20"/>
                <w:szCs w:val="20"/>
              </w:rPr>
              <w:t>головой. Игра: посадка картофеля.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Кувырок вперёд. Игра: эстафета с обручем.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«Кувырок вперёд».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Мост из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положение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лёжа на спине.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spacing w:line="274" w:lineRule="exact"/>
              <w:ind w:left="10" w:right="2155" w:firstLine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Стойка на лопатках.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Пере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лазание через коня, бревно. Игра: невод.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Акробатическая комбинация.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«Акробатическая комбинация».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spacing w:line="278" w:lineRule="exact"/>
              <w:ind w:right="106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Лазанье по наклонной скамейке в упоре стоя на коленях, в упоре лежа на животе, подтягиваясь руками.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left" w:pos="210"/>
                <w:tab w:val="center" w:pos="371"/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Подтягивание. Игра: мяч соседу.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ind w:left="10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Лазанье по канату. Стойка на лопатках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Физические упражнения, их отличие от естественных движений. Упражнения в висе стоя и лежа.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spacing w:line="283" w:lineRule="exact"/>
              <w:ind w:right="1632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в равновесии на гимнастическом бревне.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на гимнастической стенке.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pacing w:val="-2"/>
                <w:sz w:val="20"/>
                <w:szCs w:val="20"/>
              </w:rPr>
              <w:t>Преодоление гимнастической полосы препятствий.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с элементами гимнастики.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«Веревочка под ногами».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со скакалкой. Эстафеты с обручем.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Подвижная игра « Что изменилось »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эстафеты с мячом.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с мячами. Подвижная игра « Прокати быстрее мяч».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Подвижные игры «Волна», «Неудобный бросок».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Передача мяча в парах на месте, в движении.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с мячами. Подвижные игры «Волна».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История зарождения древних Олимпийских игр. Правила техники безопасности на лыжах.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Ступающий шаг.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Скользящий  шаг.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Техника скользящего шага.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скользящего шага.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Подъем полу елочкой. Спуск.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Контрольный урок по теме: «Скользящий шаг».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поворотов  переступанием.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поворотов.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Скользящий шаг с палками, подъем.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Подъемы. Работа рук при скользящем шаге.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 подъемов.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подъемов.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подъемов.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 техники спусков.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Прохождение дистанции500м.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«Подъемы, спуски».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выносливости дистанция 1000м.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Прохождение 500м. в быстром темпе.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скоростных качеств.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выносливости 2000м.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на лыжах «Кто быстрее взойдет на горку».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Контрольный урок по теме: «Бег на лыжах 1000м».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Строевые упражнения, игры,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 xml:space="preserve"> 75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Ведение, ловля, передача мяча.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Передача мяча от пола. Броски в кольцо.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со скакалкой, игры с мячом.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Игра в баскетбол по упрощённым правилам.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Подвижные игры «Волна», «Неудобный бросок».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Закаливание организма (обтирание). Правила техники безопасности.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Ведение, передача мяча, броски в кольцо. Подвижная игры «Посадка картофеля».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«Броски в кольцо».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Обучение техники прыжков в высоту.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Разбег при прыжках в высоту.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Метание мяча в цель.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метание с разбега.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для развития скоростных качеств.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для развития ловкости. Эстафеты с обручами.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силовых качеств.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Повторение прыжков в высоту.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«Прыжок в высоту».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со скакалкой. Упражнения с мячом.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со скакалкой за 1минуту.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Круговая тренировка.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Медленный бег 3 мин. Челночный бег 3по10 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«Челночный бег 3по10м».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Медленный бег 4 мин. Эстафеты «Веревочка под ногами».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Медленный бег 5 мин.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Бег 1000м.  в медленном темпе  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в длину с разбега. Метание мяча. Эстафеты с мячами.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«Дистанция 1000м».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Метание мяча на дальность. Бег 6 мин. Подвижная игра « Прокати быстрее мяч».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82014" w:rsidRPr="003A6C93" w:rsidRDefault="00282014" w:rsidP="00DB392B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3A6C93">
        <w:rPr>
          <w:rFonts w:ascii="Times New Roman" w:hAnsi="Times New Roman"/>
          <w:sz w:val="28"/>
          <w:szCs w:val="28"/>
        </w:rPr>
        <w:t>3 класс</w:t>
      </w:r>
    </w:p>
    <w:tbl>
      <w:tblPr>
        <w:tblStyle w:val="a9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8222"/>
        <w:gridCol w:w="1560"/>
      </w:tblGrid>
      <w:tr w:rsidR="00D36154" w:rsidRPr="0008787E" w:rsidTr="00D36154">
        <w:tc>
          <w:tcPr>
            <w:tcW w:w="567" w:type="dxa"/>
          </w:tcPr>
          <w:p w:rsidR="00D36154" w:rsidRPr="00FE1016" w:rsidRDefault="00D36154" w:rsidP="007002FF">
            <w:pPr>
              <w:pStyle w:val="Style27"/>
              <w:widowControl/>
              <w:spacing w:line="240" w:lineRule="auto"/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D36154" w:rsidRPr="00FE1016" w:rsidRDefault="00D36154" w:rsidP="007002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D36154" w:rsidRPr="00FE1016" w:rsidRDefault="00D36154" w:rsidP="00A44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Тема</w:t>
            </w:r>
            <w:r w:rsidR="00FE1016"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 xml:space="preserve"> урока</w:t>
            </w:r>
          </w:p>
        </w:tc>
        <w:tc>
          <w:tcPr>
            <w:tcW w:w="1560" w:type="dxa"/>
          </w:tcPr>
          <w:p w:rsidR="00D36154" w:rsidRPr="00FE1016" w:rsidRDefault="00D36154" w:rsidP="007002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Кол-во часов</w:t>
            </w:r>
          </w:p>
        </w:tc>
      </w:tr>
      <w:tr w:rsidR="00D36154" w:rsidTr="00D36154">
        <w:tc>
          <w:tcPr>
            <w:tcW w:w="10349" w:type="dxa"/>
            <w:gridSpan w:val="3"/>
          </w:tcPr>
          <w:p w:rsidR="00D36154" w:rsidRPr="00282014" w:rsidRDefault="00D36154" w:rsidP="00132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87E">
              <w:rPr>
                <w:rFonts w:ascii="Times New Roman" w:hAnsi="Times New Roman"/>
              </w:rPr>
              <w:t>Основы знаний о физической культуре в процессе уроков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ind w:right="-1561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Правила поведения в спортзале.</w:t>
            </w:r>
            <w:r w:rsidR="00F703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>Физическая культура у народов</w:t>
            </w:r>
          </w:p>
          <w:p w:rsidR="0052045E" w:rsidRPr="009F28F3" w:rsidRDefault="0052045E" w:rsidP="0052045E">
            <w:pPr>
              <w:ind w:right="-1561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Древней Руси. </w:t>
            </w:r>
            <w:proofErr w:type="spellStart"/>
            <w:r w:rsidRPr="009F28F3">
              <w:rPr>
                <w:rFonts w:ascii="Times New Roman" w:hAnsi="Times New Roman"/>
                <w:sz w:val="20"/>
                <w:szCs w:val="20"/>
              </w:rPr>
              <w:t>Разучиваниие</w:t>
            </w:r>
            <w:proofErr w:type="spell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прыжка в длину с места.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ind w:right="-6228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Закрепление: построение в колонну, шеренгу;  прыжки в длину с места.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ind w:right="-1368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«Прыжки в длину с места.</w:t>
            </w:r>
          </w:p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Эстафеты.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Медленный бег 5-6 минут. Подвижная игра. 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укрепления»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ind w:right="-1368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«Бег 30м, 60м». Подвижная игра </w:t>
            </w:r>
          </w:p>
          <w:p w:rsidR="0052045E" w:rsidRPr="009F28F3" w:rsidRDefault="0052045E" w:rsidP="0052045E">
            <w:pPr>
              <w:ind w:right="-1368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«Стрелки».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Челночный бег. Подвижная игра.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«Защита укрепления»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«Челночный бег 3х10 м». Подвижная игра.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Медленный бег 6 минут. Подвижная игра 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«Стрелки».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«Бег 1000 метров без учёта времени».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10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Упражнения на гибкость. Подвижная игра.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«Стрелки», «Защита укрепления».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11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>Наклоны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вперед сидя на полу». Подвижная игра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«Защита укрепления».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12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Разучивание ловля и передача мяча в парах.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13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Закрепление ловли и передачи мяча в парах. Разучивание ведение мяча на месте.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14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ловли и передачи мяча в парах.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15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Метание мяча в цель с 6м.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16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«Метание мяча в цель с 6м».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17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Преодоление пяти препятствий в зале.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18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Пионербол по упрощённым правилам.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19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Круговая тренировка.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20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Подвижная игра «Перестрелка»,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«Защита укрепления», «Стрелки».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21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«Подтягивание на перекладине». Подвижная игра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«Стрелки».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22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Организация и проведение физкультминутки.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Комплексы упражнений и формирования мышц туловища.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24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Бег с изменением направлений.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25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Комплекс упражнений на координацию.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26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Передачи мяча обеими руками в парах  на месте.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27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Подвижные игры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«Кто дальше бросит».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28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74" w:lineRule="exact"/>
              <w:ind w:right="10" w:firstLine="10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Техника безопасности на уроке гимнастики. ОРУ без предметов. Связь физических упражнений с трудовой деятельностью.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29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Перекаты в группировке. 2-3 кувырка вперёд.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30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 «Кувырки вперёд, назад».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31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83" w:lineRule="exact"/>
              <w:ind w:right="854" w:firstLine="5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Мост из 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>положения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лёжа на спине. Стойка на лопатках.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32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74" w:lineRule="exact"/>
              <w:ind w:right="5" w:firstLine="5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Акробатическая комбинация (кувырок вперёд, назад и перекатом </w:t>
            </w:r>
            <w:r w:rsidRPr="009F28F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 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стойку на лопатки, мост.). Висы.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33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«Акробатическая комбинация».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34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Вис на гимнастической стенке. Лазанье по канату.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35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78" w:lineRule="exact"/>
              <w:ind w:left="5" w:right="970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Подтягивание в висе. Лазанье по наклонной скамейке в упоре стоя на коленях.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36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«Подтягивание».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left" w:pos="210"/>
                <w:tab w:val="center" w:pos="371"/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37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Лазанье по канату. </w:t>
            </w:r>
            <w:proofErr w:type="spellStart"/>
            <w:r w:rsidRPr="009F28F3">
              <w:rPr>
                <w:rFonts w:ascii="Times New Roman" w:hAnsi="Times New Roman"/>
                <w:sz w:val="20"/>
                <w:szCs w:val="20"/>
              </w:rPr>
              <w:t>Перелезание</w:t>
            </w:r>
            <w:proofErr w:type="spell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через препятствия.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38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74" w:lineRule="exact"/>
              <w:ind w:right="461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Лазанье по наклонной скамейке в упоре лёжа на животе. Опорные прыжки на горку из гимнастических матов.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39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Опорный прыжок на коня, козла. Ходьба по бревну. Виды физических упражнений</w:t>
            </w:r>
          </w:p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9F28F3">
              <w:rPr>
                <w:rFonts w:ascii="Times New Roman" w:hAnsi="Times New Roman"/>
                <w:sz w:val="20"/>
                <w:szCs w:val="20"/>
              </w:rPr>
              <w:t>подводящие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>бщеразвивающие</w:t>
            </w:r>
            <w:proofErr w:type="spell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,соревновательные).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40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83" w:lineRule="exact"/>
              <w:ind w:right="230" w:firstLine="10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Опорный прыжок на коня, козла. Ходьба по бревну приставными шагами.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41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 по теме:  «Опорный прыжок через козла».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42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74" w:lineRule="exact"/>
              <w:ind w:right="101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Ходьба по бревну шагами и выпадами. Вскок в 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>упор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стоя на коленях и соскок взмахом рук.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43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Равновесие. Прыжки на скакалке.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44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Полоса препятствий из 6 станций.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45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Полоса препятствий из 8 станций.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46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Эстафеты с элементами гимнастики.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47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>Наклон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вперёд стоя не сгибая ног в коленях.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48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Поднимание туловища. Подвижная игра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«Гимнастика с основами акробатики».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49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«Догонялки на марше»,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«Парашютисты»,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«Увертывайся от мяча».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tabs>
                <w:tab w:val="left" w:pos="222"/>
              </w:tabs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Техника безопасности. Температурный режим занятий на лыжах. Физическая нагрузка и её влияние на частоту сердечных сокращений  (ЧСС).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Подготовка инвентаря для занятий на лыжах.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скользящего  шага.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53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Торможение плугом.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54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«Торможение плугом».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55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Совершенствование ступающий шаг.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56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Совершенствование передвижения скользящим шагом.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57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Разучивание шагов и ходов во время передвижения по дистанции.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58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шагов и ходов во время передвижения по дистанции.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59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Совершенствование передвижение скользящим шагом без палок.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Спуск с горы в низкой стойке без палок.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«Скользящий шаг без палок».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поворотов «Упором». Эстафеты с поворотами.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63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Прохождение в медленном темпе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F28F3">
                <w:rPr>
                  <w:rFonts w:ascii="Times New Roman" w:hAnsi="Times New Roman"/>
                  <w:sz w:val="20"/>
                  <w:szCs w:val="20"/>
                </w:rPr>
                <w:t>1000 м</w:t>
              </w:r>
            </w:smartTag>
            <w:r w:rsidRPr="009F28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64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«Подъём ёлочкой, лесенкой».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65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Эстафеты на лыжах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66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«Проехать через ворота».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67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«Кто дальше скатится с горки».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68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Удар ногой с разбега по неподвижному  мячу, катящемуся навстречу.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Ведение мяча с обводкой предметов.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«мини - футбол».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Ведение мяча в движении вокруг стоек.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Передачи мяча снизу, от плеча, груди.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73</w:t>
            </w:r>
          </w:p>
        </w:tc>
        <w:tc>
          <w:tcPr>
            <w:tcW w:w="8222" w:type="dxa"/>
          </w:tcPr>
          <w:p w:rsidR="0052045E" w:rsidRPr="009F28F3" w:rsidRDefault="00F70338" w:rsidP="00D244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r w:rsidR="0052045E" w:rsidRPr="009F28F3">
              <w:rPr>
                <w:rFonts w:ascii="Times New Roman" w:hAnsi="Times New Roman"/>
                <w:sz w:val="20"/>
                <w:szCs w:val="20"/>
              </w:rPr>
              <w:t>: «Броски в кольцо».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74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баскетбол по упрощённым правилам.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 xml:space="preserve"> 75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баскетбол</w:t>
            </w:r>
            <w:r w:rsidRPr="009F28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F28F3">
              <w:rPr>
                <w:rFonts w:ascii="Times New Roman" w:hAnsi="Times New Roman"/>
                <w:sz w:val="20"/>
                <w:szCs w:val="20"/>
              </w:rPr>
              <w:t>стритбол</w:t>
            </w:r>
            <w:proofErr w:type="spellEnd"/>
            <w:r w:rsidRPr="009F28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76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баскетбол.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77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Комплекс упражнений для формирования правильной осанки.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78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Комплекс упражнений на гибкость.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79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F28F3">
              <w:rPr>
                <w:rFonts w:ascii="Times New Roman" w:hAnsi="Times New Roman" w:cs="Times New Roman"/>
                <w:sz w:val="20"/>
                <w:szCs w:val="20"/>
              </w:rPr>
              <w:t xml:space="preserve"> Эстафета с мячами. Подвижные игры. </w:t>
            </w:r>
            <w:r w:rsidRPr="009F2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«Передал — садись», </w:t>
            </w:r>
            <w:r w:rsidRPr="009F28F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«Передай мяч головой».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Развитие скоростных качеств. Подвижная игра.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Подвижные игры с мячом. Подбрасывание и ловля. Спортивные игры: </w:t>
            </w:r>
            <w:proofErr w:type="spellStart"/>
            <w:r w:rsidRPr="009F28F3">
              <w:rPr>
                <w:rFonts w:ascii="Times New Roman" w:hAnsi="Times New Roman"/>
                <w:sz w:val="20"/>
                <w:szCs w:val="20"/>
              </w:rPr>
              <w:t>футбол</w:t>
            </w:r>
            <w:proofErr w:type="gramStart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,в</w:t>
            </w:r>
            <w:proofErr w:type="gramEnd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олейбол,баскетбол</w:t>
            </w:r>
            <w:proofErr w:type="spellEnd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Упражнения для развития скоростных качеств.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83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Обучение прыжка в высоту с прямого разбега. Подвижная игра.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84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прыжки в высоту с прямого разбега.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85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F28F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прыжки в высоту с прямого разбега. Подвижная игра </w:t>
            </w:r>
            <w:r w:rsidRPr="009F28F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«Увертывайся от мяча» 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86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«Прыжки в высоту».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87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Прыжки через качающуюся скакалку. Подвижная игра 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укрепления»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88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Прыжки через скакалку. Эстафеты.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89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«Прыжки через скакалку».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Прыжки в длину с разбега на гимнастический мат</w:t>
            </w:r>
          </w:p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«Парашютисты»,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«Догонялки на марше».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Метание мяча на дальность с места. Закаливание организма (обливание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душ).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«Метание мяча на дальность с места».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93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бега на короткие дистанции,30м,60м.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94</w:t>
            </w:r>
          </w:p>
        </w:tc>
        <w:tc>
          <w:tcPr>
            <w:tcW w:w="8222" w:type="dxa"/>
          </w:tcPr>
          <w:p w:rsidR="0052045E" w:rsidRPr="009F28F3" w:rsidRDefault="009F28F3" w:rsidP="00D244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r w:rsidR="0052045E" w:rsidRPr="009F28F3">
              <w:rPr>
                <w:rFonts w:ascii="Times New Roman" w:hAnsi="Times New Roman"/>
                <w:sz w:val="20"/>
                <w:szCs w:val="20"/>
              </w:rPr>
              <w:t>: «Бег 30м».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95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</w:t>
            </w:r>
            <w:r w:rsidR="009F28F3">
              <w:rPr>
                <w:rFonts w:ascii="Times New Roman" w:hAnsi="Times New Roman"/>
                <w:sz w:val="20"/>
                <w:szCs w:val="20"/>
              </w:rPr>
              <w:t>к по теме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>: «Бег 60м».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96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Круговая тренировка. Подвижная игра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«Кто дальше бросит».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97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Беговые упражнения. Подвижная игра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Ловишка</w:t>
            </w:r>
            <w:proofErr w:type="spellEnd"/>
            <w:proofErr w:type="gramStart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поймай ленту».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98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Линейные эстафеты. Подвижная игра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«Метатели».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99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Бег 1000м. без учёта времени.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100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Эстафеты с мячами. Подвижные игры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«Увертывайся от мяча».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101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Эстафеты. Подвижная игра « Перестрелка».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102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Подвижные игры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«Кто дальше бросит».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 Эстафеты.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82014" w:rsidRPr="00282014" w:rsidRDefault="00282014" w:rsidP="00DB392B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класс</w:t>
      </w:r>
    </w:p>
    <w:tbl>
      <w:tblPr>
        <w:tblStyle w:val="a9"/>
        <w:tblW w:w="10349" w:type="dxa"/>
        <w:tblInd w:w="-743" w:type="dxa"/>
        <w:tblLook w:val="04A0" w:firstRow="1" w:lastRow="0" w:firstColumn="1" w:lastColumn="0" w:noHBand="0" w:noVBand="1"/>
      </w:tblPr>
      <w:tblGrid>
        <w:gridCol w:w="566"/>
        <w:gridCol w:w="8223"/>
        <w:gridCol w:w="1560"/>
      </w:tblGrid>
      <w:tr w:rsidR="00D36154" w:rsidRPr="0008787E" w:rsidTr="00D36154">
        <w:tc>
          <w:tcPr>
            <w:tcW w:w="566" w:type="dxa"/>
          </w:tcPr>
          <w:p w:rsidR="00D36154" w:rsidRPr="00FE1016" w:rsidRDefault="00D36154" w:rsidP="007002FF">
            <w:pPr>
              <w:pStyle w:val="Style27"/>
              <w:widowControl/>
              <w:spacing w:line="240" w:lineRule="auto"/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D36154" w:rsidRPr="00FE1016" w:rsidRDefault="00D36154" w:rsidP="007002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8223" w:type="dxa"/>
          </w:tcPr>
          <w:p w:rsidR="00D36154" w:rsidRPr="00FE1016" w:rsidRDefault="00D36154" w:rsidP="00A44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Тема</w:t>
            </w:r>
            <w:r w:rsid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 xml:space="preserve"> урока</w:t>
            </w:r>
          </w:p>
        </w:tc>
        <w:tc>
          <w:tcPr>
            <w:tcW w:w="1560" w:type="dxa"/>
          </w:tcPr>
          <w:p w:rsidR="00D36154" w:rsidRPr="00FE1016" w:rsidRDefault="00D36154" w:rsidP="007002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Кол-во часов</w:t>
            </w:r>
          </w:p>
        </w:tc>
      </w:tr>
      <w:tr w:rsidR="00D36154" w:rsidTr="00D36154">
        <w:tc>
          <w:tcPr>
            <w:tcW w:w="10349" w:type="dxa"/>
            <w:gridSpan w:val="3"/>
          </w:tcPr>
          <w:p w:rsidR="00D36154" w:rsidRPr="00947A79" w:rsidRDefault="00D36154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87E">
              <w:rPr>
                <w:rFonts w:ascii="Times New Roman" w:hAnsi="Times New Roman"/>
              </w:rPr>
              <w:t>Основы знаний о физической культуре в процессе уроков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D3615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ind w:right="-1561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Правила поведения в спортзале. Прыжки в длину с места.</w:t>
            </w:r>
          </w:p>
        </w:tc>
        <w:tc>
          <w:tcPr>
            <w:tcW w:w="1560" w:type="dxa"/>
          </w:tcPr>
          <w:p w:rsidR="00F3654E" w:rsidRPr="00947A79" w:rsidRDefault="00F3654E" w:rsidP="00D36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«Прыжки в длину с места».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Бег 1000м.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- бег 30м,60м. Подвижные игры.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Шестиминутный бег. Эстафеты.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Контрольный урок по теме: « Бег 1000м. без учёта времени».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Наклоны, вперёд сидя на полу. Эстафеты.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Контрольный урок по теме: «Челночный бег 3х10м».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Подтягивание на перекладине.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Контрольный урок по теме: «Подтягивание на перекладине».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Разучивание ловли и передачи мяча в парах.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Закрепление ловли и передачи мяча в парах. Эстафеты.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Разучивание метание мяча в цель 6м. Эстафеты.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Контрольный урок по теме: «Метание мяча в цель 6м».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«Веселые задачи»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Ведение мяча на месте.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«Веселые задачи»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Преодоление пяти препятствий в зале.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 «Наклоны, вперёд сидя на полу».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Подвижная игра « Перестрелка ».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Пионербол по упрощённым правилам.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Передача мяча обеими руками в парах на месте. Подвижная игра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« Перестрелка 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Обучение подачи в пионерболе. Подвижная игра «Перестрелка»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Пионербол по правилам. Эстафеты.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Круговая тренировка. Физическая подготовка и ее связь с развитием систем дыхания и кровообращения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Полоса препятствий 6 станций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Спортивные игры.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Пионербол по правилам.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Пионербол по правилам. Эстафеты.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ind w:left="10" w:right="459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Техника безопасности на уроке гимнастики. ОРУ на осанку.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Кувырки вперёд, назад.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4" w:lineRule="exact"/>
              <w:ind w:right="869" w:firstLine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«Кувырки вперёд, назад».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4" w:lineRule="exact"/>
              <w:ind w:right="869" w:firstLine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Мост из положения,  лёжа на спине. Стойка на лопатках.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4" w:lineRule="exact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Акробатическая комбинация.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«Акробатическая комбинация».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Вис на гимнастической стенке. Лазанье по канату.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8" w:lineRule="exact"/>
              <w:ind w:right="984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Подтягивание в висе. Лазанье по наклонной скамейке в упоре стоя на коленях.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83" w:lineRule="exact"/>
              <w:ind w:left="5" w:right="179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Лазанье по канату. Передвижение по гимнастической стенке.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left" w:pos="210"/>
                <w:tab w:val="center" w:pos="371"/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8" w:lineRule="exact"/>
              <w:ind w:right="466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Лазанье по наклонной скамейке в упоре лёжа на животе.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8" w:lineRule="exact"/>
              <w:ind w:left="5" w:right="418" w:firstLine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Опорный прыжок через коня. Характеристика основных способов регулирования физической нагрузки.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4" w:lineRule="exact"/>
              <w:ind w:right="96" w:firstLine="10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Ходьба по бревну шагами и выпадами.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Полоса препятствий из 8 станций.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Полоса препятствий из 10 станций.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8" w:lineRule="exact"/>
              <w:ind w:right="782" w:firstLine="10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Прыжки на скакалке. Эстафеты с элементами гимнастики.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3654E">
              <w:rPr>
                <w:rFonts w:ascii="Times New Roman" w:hAnsi="Times New Roman"/>
                <w:sz w:val="20"/>
                <w:szCs w:val="20"/>
              </w:rPr>
              <w:t>Наклон</w:t>
            </w:r>
            <w:proofErr w:type="gramEnd"/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вперёд стоя не сгибая ног в коленях.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3654E">
              <w:rPr>
                <w:rFonts w:ascii="Times New Roman" w:hAnsi="Times New Roman" w:cs="Times New Roman"/>
                <w:sz w:val="20"/>
                <w:szCs w:val="20"/>
              </w:rPr>
              <w:t xml:space="preserve">Броски в кольцо. Подвижная игра </w:t>
            </w:r>
            <w:r w:rsidRPr="00F3654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«Мини-баскетбол».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«Броски в кольцо».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46</w:t>
            </w:r>
          </w:p>
        </w:tc>
        <w:tc>
          <w:tcPr>
            <w:tcW w:w="8223" w:type="dxa"/>
            <w:vAlign w:val="center"/>
          </w:tcPr>
          <w:p w:rsidR="00F3654E" w:rsidRPr="00F3654E" w:rsidRDefault="00F3654E" w:rsidP="00F3654E">
            <w:pPr>
              <w:shd w:val="clear" w:color="auto" w:fill="FFFFFF"/>
              <w:spacing w:line="278" w:lineRule="exact"/>
              <w:ind w:right="893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Ведения мяча на месте, в движении. Эстафеты с мячами.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Передачи мяча в парах на месте, в движении.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48</w:t>
            </w:r>
          </w:p>
        </w:tc>
        <w:tc>
          <w:tcPr>
            <w:tcW w:w="8223" w:type="dxa"/>
          </w:tcPr>
          <w:p w:rsidR="00F3654E" w:rsidRPr="003A6C93" w:rsidRDefault="00F3654E" w:rsidP="003A6C93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3654E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</w:t>
            </w:r>
            <w:r w:rsidR="003A6C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«Мини-баскетбол». 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Эстафеты.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3654E">
              <w:rPr>
                <w:rFonts w:ascii="Times New Roman" w:hAnsi="Times New Roman" w:cs="Times New Roman"/>
                <w:sz w:val="20"/>
                <w:szCs w:val="20"/>
              </w:rPr>
              <w:t>Подвижная игра</w:t>
            </w:r>
            <w:r w:rsidRPr="003A6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54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«Мини-баскетбол».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3654E">
              <w:rPr>
                <w:rFonts w:ascii="Times New Roman" w:hAnsi="Times New Roman" w:cs="Times New Roman"/>
                <w:sz w:val="20"/>
                <w:szCs w:val="20"/>
              </w:rPr>
              <w:t>Учебная игра</w:t>
            </w:r>
            <w:r w:rsidRPr="003A6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54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«баскетбол».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Разучивание чередованию шагов и ходов во время передвижения по дистанции.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Совершенствование передвижения скользящим шагом.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ind w:right="-13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«Скользящий шаг».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Спуск с горы в низкой стойке.</w:t>
            </w:r>
            <w:r w:rsidRPr="00F3654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«Куда укатишься за два шага».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Совершенствование Спуска с горы, торможение.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«Подъём ёлочкой, лесенкой».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Прохождение в медленном темпе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3654E">
                <w:rPr>
                  <w:rFonts w:ascii="Times New Roman" w:hAnsi="Times New Roman"/>
                  <w:sz w:val="20"/>
                  <w:szCs w:val="20"/>
                </w:rPr>
                <w:t>1000 м</w:t>
              </w:r>
            </w:smartTag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Разучивание одновременного двушажного хода на лыжах.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Совершенствование одновременного двушажного хода на лыжах.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«Одновременный двушажный ход».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Одновременный одношажный  ход. 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Эстафеты на лыжах.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«Куда укатишься за два шага».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Игра «Мини футбол». Правила предупреждения травматизма во время занятий физическими упражнениями.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Эстафеты с ведением мяча.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Эстафеты с ведением и бросками в корзину.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Передачи мяча партнеру. Правила предупреждения травматизма во время занятий физическими упражнениями.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«Бросок мяча в кольцо».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Бросок мяча от груди после ведения и остановки.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Игра «Мини баскетбол  Стрит бол 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История развития физической культуры в России 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_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proofErr w:type="gramStart"/>
            <w:r w:rsidRPr="00F3654E"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Режим дня и личная гигиена.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Возникновение физической культуры у древних людей.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Правила предупреждения травматизма.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«Ведение мяча».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 xml:space="preserve"> 75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Физические качества: сила, быстрота выносливость, гибкость, равновесие.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Подвижные игры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«Бросок мяча в колонне».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Эстафета с обручами и кеглями, большими мячами.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Развитие ловкости. Подвижная игра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«Мяч среднему».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Игра баскетбол (по упрощённым правилам).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Развитие скоростных качеств.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Развитие скоростных качеств.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Подвижные игры с мячом. Подбрасывание и ловля.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Упражнения для развития скоростных качеств. 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Обучение прыжка в высоту с прямого разбега. Подвижная игра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укрепления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Совершенствование прыжки в высоту с прямого разбега.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Закрепление прыжки в высоту с прямого разбега. Подвижная игра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«Стрелки»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«Прыжки в высоту».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Прыжки через качающуюся скакалку. Подвижная игра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«Стрелки»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Прыжки через скакалку. Эстафеты. Закаливание организма.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«Прыжки через скакалку».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Прыжки в длину с разбега на гимнастический мат.</w:t>
            </w:r>
          </w:p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укрепления»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Метание мяча на дальность с места.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 Метание мяча на дальность с места».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Совершенствование бега на короткие дистанции,30м,60м.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«Бег 30 , 60 метров».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Бег 1000м. без учёта времени. 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«Челночный бег 3*10 метров».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Круговая тренировка.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«Метатели»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Беговые упражнения.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Ловишка</w:t>
            </w:r>
            <w:proofErr w:type="spellEnd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, поймай ленту»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Линейные эстафеты. Подвижная игра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укрепления»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100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О.Ф.П.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Ловишка</w:t>
            </w:r>
            <w:proofErr w:type="spellEnd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, поймай ленту»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101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Эстафеты. </w:t>
            </w:r>
            <w:proofErr w:type="gramStart"/>
            <w:r w:rsidRPr="00F3654E">
              <w:rPr>
                <w:rFonts w:ascii="Times New Roman" w:hAnsi="Times New Roman"/>
                <w:sz w:val="20"/>
                <w:szCs w:val="20"/>
              </w:rPr>
              <w:t>Подвижная</w:t>
            </w:r>
            <w:proofErr w:type="gramEnd"/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игры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«Метатели»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,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Ловишка</w:t>
            </w:r>
            <w:proofErr w:type="spellEnd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, поймай ленту»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102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Круговая тренировка. Подвижная игра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«Метатели»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81063" w:rsidRDefault="00881063" w:rsidP="00D244E3">
      <w:pPr>
        <w:rPr>
          <w:rFonts w:ascii="Times New Roman" w:hAnsi="Times New Roman"/>
          <w:sz w:val="24"/>
          <w:szCs w:val="24"/>
        </w:rPr>
      </w:pPr>
    </w:p>
    <w:sectPr w:rsidR="00881063" w:rsidSect="003E4B3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A4" w:rsidRDefault="00186AA4" w:rsidP="00983C8D">
      <w:pPr>
        <w:spacing w:after="0" w:line="240" w:lineRule="auto"/>
      </w:pPr>
      <w:r>
        <w:separator/>
      </w:r>
    </w:p>
  </w:endnote>
  <w:endnote w:type="continuationSeparator" w:id="0">
    <w:p w:rsidR="00186AA4" w:rsidRDefault="00186AA4" w:rsidP="0098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207500"/>
      <w:docPartObj>
        <w:docPartGallery w:val="Page Numbers (Bottom of Page)"/>
        <w:docPartUnique/>
      </w:docPartObj>
    </w:sdtPr>
    <w:sdtEndPr/>
    <w:sdtContent>
      <w:p w:rsidR="002B098A" w:rsidRDefault="002B098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1D2">
          <w:rPr>
            <w:noProof/>
          </w:rPr>
          <w:t>19</w:t>
        </w:r>
        <w:r>
          <w:fldChar w:fldCharType="end"/>
        </w:r>
      </w:p>
    </w:sdtContent>
  </w:sdt>
  <w:p w:rsidR="002B098A" w:rsidRDefault="002B09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A4" w:rsidRDefault="00186AA4" w:rsidP="00983C8D">
      <w:pPr>
        <w:spacing w:after="0" w:line="240" w:lineRule="auto"/>
      </w:pPr>
      <w:r>
        <w:separator/>
      </w:r>
    </w:p>
  </w:footnote>
  <w:footnote w:type="continuationSeparator" w:id="0">
    <w:p w:rsidR="00186AA4" w:rsidRDefault="00186AA4" w:rsidP="00983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966C38"/>
    <w:lvl w:ilvl="0">
      <w:numFmt w:val="bullet"/>
      <w:lvlText w:val="*"/>
      <w:lvlJc w:val="left"/>
    </w:lvl>
  </w:abstractNum>
  <w:abstractNum w:abstractNumId="1">
    <w:nsid w:val="0A1E4A69"/>
    <w:multiLevelType w:val="hybridMultilevel"/>
    <w:tmpl w:val="E56047E4"/>
    <w:lvl w:ilvl="0" w:tplc="7C568076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2ADC"/>
    <w:multiLevelType w:val="hybridMultilevel"/>
    <w:tmpl w:val="7632D2C8"/>
    <w:lvl w:ilvl="0" w:tplc="2858043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6A73101"/>
    <w:multiLevelType w:val="hybridMultilevel"/>
    <w:tmpl w:val="4626A78C"/>
    <w:lvl w:ilvl="0" w:tplc="EFF652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67EF0FA0"/>
    <w:multiLevelType w:val="hybridMultilevel"/>
    <w:tmpl w:val="400A3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0"/>
    <w:lvlOverride w:ilvl="0">
      <w:lvl w:ilvl="0">
        <w:numFmt w:val="bullet"/>
        <w:lvlText w:val="—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1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538"/>
    <w:rsid w:val="00016FC8"/>
    <w:rsid w:val="000208C1"/>
    <w:rsid w:val="000828AF"/>
    <w:rsid w:val="00084DD5"/>
    <w:rsid w:val="0008787E"/>
    <w:rsid w:val="0009759B"/>
    <w:rsid w:val="000C0CAE"/>
    <w:rsid w:val="000C4B92"/>
    <w:rsid w:val="000E2429"/>
    <w:rsid w:val="00120D20"/>
    <w:rsid w:val="00126A01"/>
    <w:rsid w:val="001274BD"/>
    <w:rsid w:val="001302D1"/>
    <w:rsid w:val="00132C11"/>
    <w:rsid w:val="001609F5"/>
    <w:rsid w:val="00163AD5"/>
    <w:rsid w:val="00177324"/>
    <w:rsid w:val="00180157"/>
    <w:rsid w:val="00182C5A"/>
    <w:rsid w:val="00186AA4"/>
    <w:rsid w:val="001D42FA"/>
    <w:rsid w:val="001D502F"/>
    <w:rsid w:val="001E4E6B"/>
    <w:rsid w:val="00203ED8"/>
    <w:rsid w:val="002071A1"/>
    <w:rsid w:val="00217185"/>
    <w:rsid w:val="002336C4"/>
    <w:rsid w:val="002454D4"/>
    <w:rsid w:val="002651D2"/>
    <w:rsid w:val="00275103"/>
    <w:rsid w:val="00277ADA"/>
    <w:rsid w:val="00282014"/>
    <w:rsid w:val="002821E1"/>
    <w:rsid w:val="002A161D"/>
    <w:rsid w:val="002B098A"/>
    <w:rsid w:val="002B7BBE"/>
    <w:rsid w:val="002C1F71"/>
    <w:rsid w:val="002C4394"/>
    <w:rsid w:val="002C5F60"/>
    <w:rsid w:val="002D2B7B"/>
    <w:rsid w:val="002E214E"/>
    <w:rsid w:val="002E4B54"/>
    <w:rsid w:val="002F60E6"/>
    <w:rsid w:val="002F6813"/>
    <w:rsid w:val="00310599"/>
    <w:rsid w:val="00310A71"/>
    <w:rsid w:val="00310E9A"/>
    <w:rsid w:val="00336D49"/>
    <w:rsid w:val="00355E65"/>
    <w:rsid w:val="00363464"/>
    <w:rsid w:val="00367AC9"/>
    <w:rsid w:val="003A1039"/>
    <w:rsid w:val="003A168D"/>
    <w:rsid w:val="003A3068"/>
    <w:rsid w:val="003A6C93"/>
    <w:rsid w:val="003B2A65"/>
    <w:rsid w:val="003C7C47"/>
    <w:rsid w:val="003D1D6F"/>
    <w:rsid w:val="003E4B31"/>
    <w:rsid w:val="003F4FB8"/>
    <w:rsid w:val="0040766B"/>
    <w:rsid w:val="004325F8"/>
    <w:rsid w:val="00436079"/>
    <w:rsid w:val="0044363B"/>
    <w:rsid w:val="00474D8C"/>
    <w:rsid w:val="004B2979"/>
    <w:rsid w:val="004C490A"/>
    <w:rsid w:val="004D1DD8"/>
    <w:rsid w:val="004D4178"/>
    <w:rsid w:val="0052045E"/>
    <w:rsid w:val="0052747A"/>
    <w:rsid w:val="00573B91"/>
    <w:rsid w:val="005C6B03"/>
    <w:rsid w:val="005E04A1"/>
    <w:rsid w:val="00601766"/>
    <w:rsid w:val="00603EC8"/>
    <w:rsid w:val="00611145"/>
    <w:rsid w:val="00622FF7"/>
    <w:rsid w:val="0063415B"/>
    <w:rsid w:val="006354CA"/>
    <w:rsid w:val="00645D4E"/>
    <w:rsid w:val="00680D81"/>
    <w:rsid w:val="006909BE"/>
    <w:rsid w:val="00695604"/>
    <w:rsid w:val="006A18DE"/>
    <w:rsid w:val="006A49F6"/>
    <w:rsid w:val="006B1393"/>
    <w:rsid w:val="006B2234"/>
    <w:rsid w:val="006E1C3E"/>
    <w:rsid w:val="006E1D26"/>
    <w:rsid w:val="006E68FD"/>
    <w:rsid w:val="006F3779"/>
    <w:rsid w:val="006F6586"/>
    <w:rsid w:val="006F7828"/>
    <w:rsid w:val="007002FF"/>
    <w:rsid w:val="007323DD"/>
    <w:rsid w:val="007706AB"/>
    <w:rsid w:val="0078786A"/>
    <w:rsid w:val="007C051E"/>
    <w:rsid w:val="007C10B2"/>
    <w:rsid w:val="007E696C"/>
    <w:rsid w:val="007F3E8F"/>
    <w:rsid w:val="0081424D"/>
    <w:rsid w:val="00825518"/>
    <w:rsid w:val="00850B42"/>
    <w:rsid w:val="00855E6A"/>
    <w:rsid w:val="00881063"/>
    <w:rsid w:val="00886A9C"/>
    <w:rsid w:val="008B02F7"/>
    <w:rsid w:val="008C2888"/>
    <w:rsid w:val="008E66F4"/>
    <w:rsid w:val="009003EC"/>
    <w:rsid w:val="00944F89"/>
    <w:rsid w:val="00947A79"/>
    <w:rsid w:val="009805C9"/>
    <w:rsid w:val="00983C8D"/>
    <w:rsid w:val="00994A49"/>
    <w:rsid w:val="009A6C33"/>
    <w:rsid w:val="009B2E11"/>
    <w:rsid w:val="009C6288"/>
    <w:rsid w:val="009E38F8"/>
    <w:rsid w:val="009F28F3"/>
    <w:rsid w:val="00A1088D"/>
    <w:rsid w:val="00A125B2"/>
    <w:rsid w:val="00A40412"/>
    <w:rsid w:val="00A44667"/>
    <w:rsid w:val="00A53291"/>
    <w:rsid w:val="00A73779"/>
    <w:rsid w:val="00A74E6E"/>
    <w:rsid w:val="00A87E7A"/>
    <w:rsid w:val="00AA5169"/>
    <w:rsid w:val="00AC41C4"/>
    <w:rsid w:val="00AC68FE"/>
    <w:rsid w:val="00AE4BD5"/>
    <w:rsid w:val="00AF371C"/>
    <w:rsid w:val="00B13474"/>
    <w:rsid w:val="00B15BCF"/>
    <w:rsid w:val="00B20A8F"/>
    <w:rsid w:val="00B33F38"/>
    <w:rsid w:val="00B44459"/>
    <w:rsid w:val="00B529E9"/>
    <w:rsid w:val="00B54FE8"/>
    <w:rsid w:val="00B56116"/>
    <w:rsid w:val="00B60538"/>
    <w:rsid w:val="00B7144D"/>
    <w:rsid w:val="00B8009E"/>
    <w:rsid w:val="00B8517F"/>
    <w:rsid w:val="00B9776C"/>
    <w:rsid w:val="00BA0F65"/>
    <w:rsid w:val="00BA2A1E"/>
    <w:rsid w:val="00BA30AC"/>
    <w:rsid w:val="00BA6E08"/>
    <w:rsid w:val="00BA74B5"/>
    <w:rsid w:val="00BB2E25"/>
    <w:rsid w:val="00BB4E1A"/>
    <w:rsid w:val="00BC4B98"/>
    <w:rsid w:val="00BF2620"/>
    <w:rsid w:val="00C02000"/>
    <w:rsid w:val="00C06D22"/>
    <w:rsid w:val="00C207E7"/>
    <w:rsid w:val="00C34F08"/>
    <w:rsid w:val="00C441C7"/>
    <w:rsid w:val="00C50725"/>
    <w:rsid w:val="00C57F29"/>
    <w:rsid w:val="00C80E4F"/>
    <w:rsid w:val="00CA1E8F"/>
    <w:rsid w:val="00CA7514"/>
    <w:rsid w:val="00CB414F"/>
    <w:rsid w:val="00CB5AAC"/>
    <w:rsid w:val="00CE3677"/>
    <w:rsid w:val="00CE479F"/>
    <w:rsid w:val="00CF47CD"/>
    <w:rsid w:val="00CF670A"/>
    <w:rsid w:val="00D07BA3"/>
    <w:rsid w:val="00D244E3"/>
    <w:rsid w:val="00D25C11"/>
    <w:rsid w:val="00D34A6C"/>
    <w:rsid w:val="00D36154"/>
    <w:rsid w:val="00D70515"/>
    <w:rsid w:val="00DA7890"/>
    <w:rsid w:val="00DB2261"/>
    <w:rsid w:val="00DB392B"/>
    <w:rsid w:val="00DB44E5"/>
    <w:rsid w:val="00DB4CDA"/>
    <w:rsid w:val="00E05E28"/>
    <w:rsid w:val="00E0793D"/>
    <w:rsid w:val="00E14A23"/>
    <w:rsid w:val="00E212FA"/>
    <w:rsid w:val="00E30FBC"/>
    <w:rsid w:val="00E63D27"/>
    <w:rsid w:val="00E67FF7"/>
    <w:rsid w:val="00E72BC2"/>
    <w:rsid w:val="00EA5D81"/>
    <w:rsid w:val="00EA7D38"/>
    <w:rsid w:val="00EB28B3"/>
    <w:rsid w:val="00EB3092"/>
    <w:rsid w:val="00EC09B0"/>
    <w:rsid w:val="00EC3663"/>
    <w:rsid w:val="00F14F39"/>
    <w:rsid w:val="00F34F41"/>
    <w:rsid w:val="00F3654E"/>
    <w:rsid w:val="00F37044"/>
    <w:rsid w:val="00F508DA"/>
    <w:rsid w:val="00F53088"/>
    <w:rsid w:val="00F60FB0"/>
    <w:rsid w:val="00F61496"/>
    <w:rsid w:val="00F669A1"/>
    <w:rsid w:val="00F70338"/>
    <w:rsid w:val="00F71A24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38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1A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1A1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071A1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Без интервала Знак"/>
    <w:basedOn w:val="a0"/>
    <w:link w:val="a5"/>
    <w:uiPriority w:val="1"/>
    <w:rsid w:val="002071A1"/>
    <w:rPr>
      <w:rFonts w:asciiTheme="minorHAnsi" w:hAnsiTheme="minorHAnsi"/>
      <w:sz w:val="22"/>
    </w:rPr>
  </w:style>
  <w:style w:type="paragraph" w:styleId="a7">
    <w:name w:val="List Paragraph"/>
    <w:basedOn w:val="a"/>
    <w:uiPriority w:val="34"/>
    <w:qFormat/>
    <w:rsid w:val="002071A1"/>
    <w:pPr>
      <w:ind w:left="720"/>
      <w:contextualSpacing/>
    </w:pPr>
  </w:style>
  <w:style w:type="paragraph" w:customStyle="1" w:styleId="1">
    <w:name w:val="Стиль1"/>
    <w:basedOn w:val="a5"/>
    <w:link w:val="10"/>
    <w:qFormat/>
    <w:rsid w:val="002071A1"/>
    <w:pPr>
      <w:numPr>
        <w:numId w:val="2"/>
      </w:numPr>
    </w:pPr>
    <w:rPr>
      <w:rFonts w:cs="Times New Roman"/>
      <w:sz w:val="24"/>
      <w:szCs w:val="20"/>
    </w:rPr>
  </w:style>
  <w:style w:type="character" w:customStyle="1" w:styleId="10">
    <w:name w:val="Стиль1 Знак"/>
    <w:basedOn w:val="a6"/>
    <w:link w:val="1"/>
    <w:rsid w:val="002071A1"/>
    <w:rPr>
      <w:rFonts w:asciiTheme="minorHAnsi" w:hAnsiTheme="minorHAnsi" w:cs="Times New Roman"/>
      <w:sz w:val="24"/>
      <w:szCs w:val="20"/>
    </w:rPr>
  </w:style>
  <w:style w:type="paragraph" w:styleId="a8">
    <w:name w:val="Normal (Web)"/>
    <w:basedOn w:val="a"/>
    <w:unhideWhenUsed/>
    <w:rsid w:val="00B60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B6053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Style30">
    <w:name w:val="Style30"/>
    <w:basedOn w:val="a"/>
    <w:uiPriority w:val="99"/>
    <w:rsid w:val="00BB4E1A"/>
    <w:pPr>
      <w:widowControl w:val="0"/>
      <w:autoSpaceDE w:val="0"/>
      <w:autoSpaceDN w:val="0"/>
      <w:adjustRightInd w:val="0"/>
      <w:spacing w:after="0" w:line="191" w:lineRule="exact"/>
      <w:ind w:firstLine="286"/>
      <w:jc w:val="both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B4E1A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BB4E1A"/>
    <w:pPr>
      <w:widowControl w:val="0"/>
      <w:autoSpaceDE w:val="0"/>
      <w:autoSpaceDN w:val="0"/>
      <w:adjustRightInd w:val="0"/>
      <w:spacing w:after="0" w:line="211" w:lineRule="exact"/>
      <w:ind w:firstLine="288"/>
      <w:jc w:val="both"/>
    </w:pPr>
    <w:rPr>
      <w:rFonts w:ascii="SimSun" w:eastAsia="SimSun" w:hAnsiTheme="minorHAnsi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BB4E1A"/>
    <w:rPr>
      <w:rFonts w:ascii="Franklin Gothic Demi" w:hAnsi="Franklin Gothic Demi" w:cs="Franklin Gothic Demi"/>
      <w:b/>
      <w:bCs/>
      <w:sz w:val="18"/>
      <w:szCs w:val="18"/>
    </w:rPr>
  </w:style>
  <w:style w:type="character" w:customStyle="1" w:styleId="FontStyle86">
    <w:name w:val="Font Style86"/>
    <w:basedOn w:val="a0"/>
    <w:uiPriority w:val="99"/>
    <w:rsid w:val="00BB4E1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5">
    <w:name w:val="Font Style95"/>
    <w:basedOn w:val="a0"/>
    <w:uiPriority w:val="99"/>
    <w:rsid w:val="00BB4E1A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BB4E1A"/>
    <w:rPr>
      <w:rFonts w:ascii="Times New Roman" w:hAnsi="Times New Roman" w:cs="Times New Roman"/>
      <w:b/>
      <w:bCs/>
      <w:sz w:val="18"/>
      <w:szCs w:val="18"/>
    </w:rPr>
  </w:style>
  <w:style w:type="table" w:styleId="a9">
    <w:name w:val="Table Grid"/>
    <w:basedOn w:val="a1"/>
    <w:uiPriority w:val="59"/>
    <w:rsid w:val="009805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7">
    <w:name w:val="Style27"/>
    <w:basedOn w:val="a"/>
    <w:uiPriority w:val="99"/>
    <w:rsid w:val="009805C9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9805C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0" w:lineRule="exact"/>
      <w:jc w:val="right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0" w:lineRule="exact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0" w:lineRule="exact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9805C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3">
    <w:name w:val="Style33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3" w:lineRule="exact"/>
      <w:ind w:firstLine="278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1" w:lineRule="exact"/>
      <w:ind w:firstLine="269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3" w:lineRule="exact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9805C9"/>
    <w:pPr>
      <w:widowControl w:val="0"/>
      <w:autoSpaceDE w:val="0"/>
      <w:autoSpaceDN w:val="0"/>
      <w:adjustRightInd w:val="0"/>
      <w:spacing w:after="0" w:line="173" w:lineRule="exact"/>
      <w:ind w:firstLine="288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1" w:lineRule="exact"/>
      <w:ind w:firstLine="295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0" w:lineRule="exact"/>
      <w:ind w:firstLine="300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84">
    <w:name w:val="Font Style84"/>
    <w:basedOn w:val="a0"/>
    <w:uiPriority w:val="99"/>
    <w:rsid w:val="009805C9"/>
    <w:rPr>
      <w:rFonts w:ascii="Times New Roman" w:hAnsi="Times New Roman" w:cs="Times New Roman"/>
      <w:b/>
      <w:bCs/>
      <w:sz w:val="8"/>
      <w:szCs w:val="8"/>
    </w:rPr>
  </w:style>
  <w:style w:type="paragraph" w:customStyle="1" w:styleId="Style63">
    <w:name w:val="Style63"/>
    <w:basedOn w:val="a"/>
    <w:uiPriority w:val="99"/>
    <w:rsid w:val="009805C9"/>
    <w:pPr>
      <w:widowControl w:val="0"/>
      <w:autoSpaceDE w:val="0"/>
      <w:autoSpaceDN w:val="0"/>
      <w:adjustRightInd w:val="0"/>
      <w:spacing w:after="0" w:line="188" w:lineRule="exact"/>
      <w:ind w:firstLine="307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9805C9"/>
    <w:rPr>
      <w:rFonts w:ascii="Arial Narrow" w:hAnsi="Arial Narrow" w:cs="Arial Narrow"/>
      <w:sz w:val="20"/>
      <w:szCs w:val="20"/>
    </w:rPr>
  </w:style>
  <w:style w:type="paragraph" w:customStyle="1" w:styleId="Style42">
    <w:name w:val="Style42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2" w:lineRule="exact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4" w:lineRule="exact"/>
      <w:ind w:firstLine="209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9" w:lineRule="exact"/>
      <w:ind w:firstLine="283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9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9805C9"/>
    <w:pPr>
      <w:widowControl w:val="0"/>
      <w:autoSpaceDE w:val="0"/>
      <w:autoSpaceDN w:val="0"/>
      <w:adjustRightInd w:val="0"/>
      <w:spacing w:after="0" w:line="226" w:lineRule="exact"/>
      <w:ind w:hanging="1234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9805C9"/>
    <w:rPr>
      <w:rFonts w:ascii="SimSun" w:eastAsia="SimSun" w:cs="SimSun"/>
      <w:b/>
      <w:bCs/>
      <w:i/>
      <w:iCs/>
      <w:sz w:val="20"/>
      <w:szCs w:val="20"/>
    </w:rPr>
  </w:style>
  <w:style w:type="paragraph" w:customStyle="1" w:styleId="Style13">
    <w:name w:val="Style13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9805C9"/>
    <w:pPr>
      <w:widowControl w:val="0"/>
      <w:autoSpaceDE w:val="0"/>
      <w:autoSpaceDN w:val="0"/>
      <w:adjustRightInd w:val="0"/>
      <w:spacing w:after="0" w:line="175" w:lineRule="exact"/>
      <w:ind w:firstLine="324"/>
      <w:jc w:val="both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5" w:lineRule="exact"/>
      <w:ind w:firstLine="62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2" w:lineRule="exact"/>
      <w:ind w:firstLine="262"/>
      <w:jc w:val="both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2" w:lineRule="exact"/>
      <w:jc w:val="right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83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83C8D"/>
    <w:rPr>
      <w:rFonts w:ascii="Calibri" w:eastAsia="Calibri" w:hAnsi="Calibri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983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3C8D"/>
    <w:rPr>
      <w:rFonts w:ascii="Calibri" w:eastAsia="Calibri" w:hAnsi="Calibri" w:cs="Times New Roman"/>
      <w:sz w:val="22"/>
    </w:rPr>
  </w:style>
  <w:style w:type="paragraph" w:customStyle="1" w:styleId="Style40">
    <w:name w:val="Style40"/>
    <w:basedOn w:val="a"/>
    <w:uiPriority w:val="99"/>
    <w:rsid w:val="000C0CAE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0C0CAE"/>
    <w:pPr>
      <w:widowControl w:val="0"/>
      <w:autoSpaceDE w:val="0"/>
      <w:autoSpaceDN w:val="0"/>
      <w:adjustRightInd w:val="0"/>
      <w:spacing w:after="0" w:line="211" w:lineRule="exact"/>
      <w:ind w:hanging="542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0C0CAE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0C0CAE"/>
    <w:pPr>
      <w:widowControl w:val="0"/>
      <w:autoSpaceDE w:val="0"/>
      <w:autoSpaceDN w:val="0"/>
      <w:adjustRightInd w:val="0"/>
      <w:spacing w:after="0" w:line="211" w:lineRule="exact"/>
      <w:ind w:firstLine="281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0C0CAE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0C0CAE"/>
    <w:rPr>
      <w:rFonts w:ascii="Franklin Gothic Demi" w:hAnsi="Franklin Gothic Demi" w:cs="Franklin Gothic Demi" w:hint="default"/>
      <w:b/>
      <w:bCs/>
      <w:sz w:val="26"/>
      <w:szCs w:val="26"/>
    </w:rPr>
  </w:style>
  <w:style w:type="character" w:customStyle="1" w:styleId="FontStyle91">
    <w:name w:val="Font Style91"/>
    <w:basedOn w:val="a0"/>
    <w:uiPriority w:val="99"/>
    <w:rsid w:val="000C0CAE"/>
    <w:rPr>
      <w:rFonts w:ascii="Palatino Linotype" w:hAnsi="Palatino Linotype" w:cs="Palatino Linotype" w:hint="default"/>
      <w:b/>
      <w:bCs/>
      <w:sz w:val="20"/>
      <w:szCs w:val="20"/>
    </w:rPr>
  </w:style>
  <w:style w:type="character" w:customStyle="1" w:styleId="FontStyle92">
    <w:name w:val="Font Style92"/>
    <w:basedOn w:val="a0"/>
    <w:uiPriority w:val="99"/>
    <w:rsid w:val="000C0CAE"/>
    <w:rPr>
      <w:rFonts w:ascii="Verdana" w:hAnsi="Verdana" w:cs="Verdana" w:hint="default"/>
      <w:sz w:val="18"/>
      <w:szCs w:val="18"/>
    </w:rPr>
  </w:style>
  <w:style w:type="character" w:customStyle="1" w:styleId="FontStyle93">
    <w:name w:val="Font Style93"/>
    <w:basedOn w:val="a0"/>
    <w:uiPriority w:val="99"/>
    <w:rsid w:val="000C0CAE"/>
    <w:rPr>
      <w:rFonts w:ascii="Verdana" w:hAnsi="Verdana" w:cs="Verdana" w:hint="default"/>
      <w:sz w:val="18"/>
      <w:szCs w:val="18"/>
    </w:rPr>
  </w:style>
  <w:style w:type="character" w:customStyle="1" w:styleId="FontStyle94">
    <w:name w:val="Font Style94"/>
    <w:basedOn w:val="a0"/>
    <w:uiPriority w:val="99"/>
    <w:rsid w:val="000C0CAE"/>
    <w:rPr>
      <w:rFonts w:ascii="Palatino Linotype" w:hAnsi="Palatino Linotype" w:cs="Palatino Linotype" w:hint="default"/>
      <w:b/>
      <w:bCs/>
      <w:sz w:val="20"/>
      <w:szCs w:val="20"/>
    </w:rPr>
  </w:style>
  <w:style w:type="character" w:customStyle="1" w:styleId="FontStyle97">
    <w:name w:val="Font Style97"/>
    <w:basedOn w:val="a0"/>
    <w:uiPriority w:val="99"/>
    <w:rsid w:val="000C0CAE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F5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08DA"/>
    <w:rPr>
      <w:rFonts w:ascii="Tahoma" w:eastAsia="Calibri" w:hAnsi="Tahoma" w:cs="Tahoma"/>
      <w:sz w:val="16"/>
      <w:szCs w:val="16"/>
    </w:rPr>
  </w:style>
  <w:style w:type="paragraph" w:styleId="af0">
    <w:name w:val="Body Text Indent"/>
    <w:basedOn w:val="a"/>
    <w:link w:val="af1"/>
    <w:unhideWhenUsed/>
    <w:rsid w:val="003E4B31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3E4B31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8BBE-E5EC-4682-B967-1BB250BE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19</Pages>
  <Words>7446</Words>
  <Characters>42446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Римма Юрьевна</cp:lastModifiedBy>
  <cp:revision>51</cp:revision>
  <cp:lastPrinted>2017-01-23T06:44:00Z</cp:lastPrinted>
  <dcterms:created xsi:type="dcterms:W3CDTF">2011-05-11T15:49:00Z</dcterms:created>
  <dcterms:modified xsi:type="dcterms:W3CDTF">2017-10-30T05:39:00Z</dcterms:modified>
</cp:coreProperties>
</file>