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EF" w:rsidRPr="00C2797F" w:rsidRDefault="00F00BEF" w:rsidP="00F00BEF">
      <w:pPr>
        <w:pStyle w:val="a6"/>
        <w:jc w:val="center"/>
        <w:rPr>
          <w:sz w:val="24"/>
          <w:szCs w:val="24"/>
        </w:rPr>
      </w:pPr>
      <w:r w:rsidRPr="00C2797F">
        <w:rPr>
          <w:sz w:val="24"/>
          <w:szCs w:val="24"/>
        </w:rPr>
        <w:t>Муниципальное бюджетное общеобразовательное учреждение</w:t>
      </w:r>
    </w:p>
    <w:p w:rsidR="00F00BEF" w:rsidRPr="00C2797F" w:rsidRDefault="00F00BEF" w:rsidP="00F00BEF">
      <w:pPr>
        <w:pStyle w:val="a6"/>
        <w:jc w:val="center"/>
        <w:rPr>
          <w:sz w:val="24"/>
          <w:szCs w:val="24"/>
        </w:rPr>
      </w:pPr>
      <w:r w:rsidRPr="00C2797F">
        <w:rPr>
          <w:sz w:val="24"/>
          <w:szCs w:val="24"/>
        </w:rPr>
        <w:t>«Средняя общеобразовательная школа №24» г. Кемерово</w:t>
      </w:r>
    </w:p>
    <w:p w:rsidR="00F00BEF" w:rsidRPr="00C2797F" w:rsidRDefault="00F00BEF" w:rsidP="00F00BEF">
      <w:pPr>
        <w:pStyle w:val="a6"/>
        <w:ind w:firstLine="0"/>
        <w:rPr>
          <w:sz w:val="24"/>
          <w:szCs w:val="24"/>
        </w:rPr>
      </w:pPr>
    </w:p>
    <w:p w:rsidR="00F00BEF" w:rsidRPr="00C2797F" w:rsidRDefault="00F00BEF" w:rsidP="00F00BEF">
      <w:pPr>
        <w:pStyle w:val="a6"/>
        <w:ind w:firstLine="0"/>
        <w:rPr>
          <w:sz w:val="24"/>
          <w:szCs w:val="24"/>
        </w:rPr>
      </w:pPr>
    </w:p>
    <w:p w:rsidR="00F00BEF" w:rsidRPr="00C2797F" w:rsidRDefault="00F00BEF" w:rsidP="00F00BEF">
      <w:pPr>
        <w:pStyle w:val="a6"/>
        <w:ind w:firstLine="0"/>
        <w:rPr>
          <w:sz w:val="24"/>
          <w:szCs w:val="24"/>
        </w:rPr>
      </w:pPr>
    </w:p>
    <w:p w:rsidR="00F00BEF" w:rsidRPr="00C2797F" w:rsidRDefault="00F00BEF" w:rsidP="00F00BEF">
      <w:pPr>
        <w:pStyle w:val="a6"/>
        <w:ind w:firstLine="0"/>
        <w:rPr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F00BEF" w:rsidRPr="00C2797F" w:rsidTr="00F00BEF">
        <w:tc>
          <w:tcPr>
            <w:tcW w:w="3794" w:type="dxa"/>
            <w:hideMark/>
          </w:tcPr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 xml:space="preserve">Согласовано на методическом объединении    учителей           </w:t>
            </w:r>
          </w:p>
          <w:p w:rsidR="00F00BEF" w:rsidRPr="00C2797F" w:rsidRDefault="00F00BEF" w:rsidP="00B66140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>протокол №5 от «</w:t>
            </w:r>
            <w:r w:rsidRPr="00B66140">
              <w:rPr>
                <w:sz w:val="24"/>
                <w:szCs w:val="24"/>
              </w:rPr>
              <w:t>2</w:t>
            </w:r>
            <w:r w:rsidR="00B66140">
              <w:rPr>
                <w:sz w:val="24"/>
                <w:szCs w:val="24"/>
              </w:rPr>
              <w:t>2</w:t>
            </w:r>
            <w:r w:rsidRPr="00B66140">
              <w:rPr>
                <w:sz w:val="24"/>
                <w:szCs w:val="24"/>
              </w:rPr>
              <w:t>»мая</w:t>
            </w:r>
            <w:r w:rsidR="00B66140">
              <w:rPr>
                <w:sz w:val="24"/>
                <w:szCs w:val="24"/>
              </w:rPr>
              <w:t xml:space="preserve"> </w:t>
            </w:r>
            <w:r w:rsidRPr="00B66140">
              <w:rPr>
                <w:sz w:val="24"/>
                <w:szCs w:val="24"/>
              </w:rPr>
              <w:t>201</w:t>
            </w:r>
            <w:r w:rsidR="00B66140">
              <w:rPr>
                <w:sz w:val="24"/>
                <w:szCs w:val="24"/>
              </w:rPr>
              <w:t>7</w:t>
            </w:r>
            <w:r w:rsidRPr="00B66140">
              <w:rPr>
                <w:sz w:val="24"/>
                <w:szCs w:val="24"/>
              </w:rPr>
              <w:t>г.</w:t>
            </w:r>
            <w:r w:rsidRPr="00C2797F">
              <w:rPr>
                <w:sz w:val="24"/>
                <w:szCs w:val="24"/>
              </w:rPr>
              <w:t xml:space="preserve"> Руководитель </w:t>
            </w:r>
            <w:proofErr w:type="gramStart"/>
            <w:r w:rsidRPr="00C2797F">
              <w:rPr>
                <w:sz w:val="24"/>
                <w:szCs w:val="24"/>
              </w:rPr>
              <w:t>м</w:t>
            </w:r>
            <w:proofErr w:type="gramEnd"/>
            <w:r w:rsidRPr="00C2797F">
              <w:rPr>
                <w:sz w:val="24"/>
                <w:szCs w:val="24"/>
              </w:rPr>
              <w:t>/о___________</w:t>
            </w:r>
          </w:p>
        </w:tc>
        <w:tc>
          <w:tcPr>
            <w:tcW w:w="1843" w:type="dxa"/>
            <w:hideMark/>
          </w:tcPr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 xml:space="preserve">Утверждаю. </w:t>
            </w:r>
          </w:p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>Директор МБОУ «СОШ №24»</w:t>
            </w:r>
          </w:p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 xml:space="preserve">________________ </w:t>
            </w:r>
          </w:p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>Т.А. Евтушенко</w:t>
            </w:r>
          </w:p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  <w:r w:rsidRPr="00C2797F">
              <w:rPr>
                <w:sz w:val="24"/>
                <w:szCs w:val="24"/>
              </w:rPr>
              <w:t xml:space="preserve">приказ </w:t>
            </w:r>
            <w:r w:rsidR="00C2797F" w:rsidRPr="00C2797F">
              <w:rPr>
                <w:sz w:val="24"/>
                <w:szCs w:val="24"/>
              </w:rPr>
              <w:t>№102  от 30.05.2017</w:t>
            </w:r>
            <w:r w:rsidRPr="00C2797F">
              <w:rPr>
                <w:sz w:val="24"/>
                <w:szCs w:val="24"/>
              </w:rPr>
              <w:t xml:space="preserve">.                                                                            </w:t>
            </w:r>
          </w:p>
          <w:p w:rsidR="00F00BEF" w:rsidRPr="00C2797F" w:rsidRDefault="00F00BEF" w:rsidP="00F00BEF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F00BEF" w:rsidRDefault="00F00BEF" w:rsidP="00F00BEF">
      <w:pPr>
        <w:pStyle w:val="a6"/>
        <w:ind w:firstLine="0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F00BEF" w:rsidRDefault="00F00BEF" w:rsidP="00F00BE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экологии</w:t>
      </w:r>
      <w:r w:rsidRPr="002B7349">
        <w:rPr>
          <w:sz w:val="32"/>
          <w:szCs w:val="32"/>
        </w:rPr>
        <w:t xml:space="preserve"> для </w:t>
      </w:r>
      <w:r>
        <w:rPr>
          <w:sz w:val="32"/>
          <w:szCs w:val="32"/>
        </w:rPr>
        <w:t>7</w:t>
      </w:r>
      <w:r w:rsidR="004F62C1">
        <w:rPr>
          <w:sz w:val="32"/>
          <w:szCs w:val="32"/>
        </w:rPr>
        <w:t>-9</w:t>
      </w:r>
      <w:r w:rsidRPr="002B7349">
        <w:rPr>
          <w:sz w:val="32"/>
          <w:szCs w:val="32"/>
        </w:rPr>
        <w:t xml:space="preserve"> класс</w:t>
      </w:r>
      <w:r w:rsidR="004F62C1">
        <w:rPr>
          <w:sz w:val="32"/>
          <w:szCs w:val="32"/>
        </w:rPr>
        <w:t>ов</w:t>
      </w:r>
    </w:p>
    <w:p w:rsidR="00F00BEF" w:rsidRDefault="00F00BEF" w:rsidP="00F00BEF">
      <w:pPr>
        <w:pStyle w:val="a6"/>
        <w:jc w:val="center"/>
        <w:rPr>
          <w:sz w:val="32"/>
          <w:szCs w:val="32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p w:rsidR="00F00BEF" w:rsidRDefault="00F00BEF" w:rsidP="00F00BEF">
      <w:pPr>
        <w:pStyle w:val="a6"/>
        <w:jc w:val="center"/>
        <w:rPr>
          <w:sz w:val="24"/>
          <w:szCs w:val="24"/>
        </w:rPr>
      </w:pPr>
    </w:p>
    <w:tbl>
      <w:tblPr>
        <w:tblStyle w:val="a4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00BEF" w:rsidTr="00F00BEF">
        <w:tc>
          <w:tcPr>
            <w:tcW w:w="4536" w:type="dxa"/>
          </w:tcPr>
          <w:p w:rsidR="00F00BEF" w:rsidRDefault="00F00BEF" w:rsidP="00F00BEF">
            <w:pPr>
              <w:pStyle w:val="a6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Составитель:                                                                 Доценко Татьяна Анатольевна,</w:t>
            </w:r>
          </w:p>
          <w:p w:rsidR="00F00BEF" w:rsidRPr="005B6C30" w:rsidRDefault="00F00BEF" w:rsidP="00F00BEF">
            <w:pPr>
              <w:pStyle w:val="a6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учитель биологии и химии.</w:t>
            </w:r>
          </w:p>
          <w:p w:rsidR="00F00BEF" w:rsidRDefault="00F00BEF" w:rsidP="00F00BEF">
            <w:pPr>
              <w:pStyle w:val="a6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BEF" w:rsidRDefault="00F00BEF" w:rsidP="00F0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7EE2" w:rsidRDefault="00C57EE2" w:rsidP="006E0A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lastRenderedPageBreak/>
        <w:t>1. Планируемые результаты освоения учебного предмета «Экология»</w:t>
      </w:r>
    </w:p>
    <w:p w:rsidR="006E0A13" w:rsidRPr="00C57EE2" w:rsidRDefault="006E0A13" w:rsidP="006E0A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</w:t>
      </w:r>
      <w:r w:rsidR="00B66140">
        <w:rPr>
          <w:rFonts w:ascii="Times New Roman" w:hAnsi="Times New Roman" w:cs="Times New Roman"/>
          <w:sz w:val="24"/>
          <w:szCs w:val="24"/>
        </w:rPr>
        <w:t>«</w:t>
      </w:r>
      <w:r w:rsidRPr="00C57EE2">
        <w:rPr>
          <w:rFonts w:ascii="Times New Roman" w:hAnsi="Times New Roman" w:cs="Times New Roman"/>
          <w:sz w:val="24"/>
          <w:szCs w:val="24"/>
        </w:rPr>
        <w:t>Естественнонаучные предметы</w:t>
      </w:r>
      <w:r w:rsidR="00B66140">
        <w:rPr>
          <w:rFonts w:ascii="Times New Roman" w:hAnsi="Times New Roman" w:cs="Times New Roman"/>
          <w:sz w:val="24"/>
          <w:szCs w:val="24"/>
        </w:rPr>
        <w:t>»</w:t>
      </w:r>
      <w:r w:rsidRPr="00C57EE2">
        <w:rPr>
          <w:rFonts w:ascii="Times New Roman" w:hAnsi="Times New Roman" w:cs="Times New Roman"/>
          <w:sz w:val="24"/>
          <w:szCs w:val="24"/>
        </w:rPr>
        <w:t xml:space="preserve"> </w:t>
      </w:r>
      <w:r w:rsidR="00B66140">
        <w:rPr>
          <w:rFonts w:ascii="Times New Roman" w:hAnsi="Times New Roman" w:cs="Times New Roman"/>
          <w:sz w:val="24"/>
          <w:szCs w:val="24"/>
        </w:rPr>
        <w:t>должно обеспечить</w:t>
      </w:r>
      <w:r w:rsidRPr="00B66140">
        <w:rPr>
          <w:rFonts w:ascii="Times New Roman" w:hAnsi="Times New Roman" w:cs="Times New Roman"/>
          <w:sz w:val="24"/>
          <w:szCs w:val="24"/>
        </w:rPr>
        <w:t>: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формирование целостной научной картины мира;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овладение научным подходом к решению различных задач;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овладение умениями формулировать гипотезы, конструировать, проводить эксперименты, оценивать полученные результаты;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овладение умением сопоставлять экспериментальные и теоретические знания с объективными реалиями жизни;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воспитание ответственного и бережного отношения к окружающей среде;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C57EE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C57EE2">
        <w:rPr>
          <w:rFonts w:ascii="Times New Roman" w:hAnsi="Times New Roman" w:cs="Times New Roman"/>
          <w:sz w:val="24"/>
          <w:szCs w:val="24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- осознание значимости концепции устойчивого развития;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-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C57EE2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C57EE2">
        <w:rPr>
          <w:rFonts w:ascii="Times New Roman" w:hAnsi="Times New Roman" w:cs="Times New Roman"/>
          <w:sz w:val="24"/>
          <w:szCs w:val="24"/>
        </w:rPr>
        <w:t xml:space="preserve"> анализе учебных задач.</w:t>
      </w:r>
    </w:p>
    <w:p w:rsidR="00C57EE2" w:rsidRPr="00C57EE2" w:rsidRDefault="00C57EE2" w:rsidP="00B66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14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57EE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</w:t>
      </w:r>
      <w:r w:rsidR="00B66140">
        <w:rPr>
          <w:rFonts w:ascii="Times New Roman" w:hAnsi="Times New Roman" w:cs="Times New Roman"/>
          <w:sz w:val="24"/>
          <w:szCs w:val="24"/>
        </w:rPr>
        <w:t>должны отражать</w:t>
      </w:r>
      <w:r w:rsidRPr="00C57EE2">
        <w:rPr>
          <w:rFonts w:ascii="Times New Roman" w:hAnsi="Times New Roman" w:cs="Times New Roman"/>
          <w:sz w:val="24"/>
          <w:szCs w:val="24"/>
        </w:rPr>
        <w:t>: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образовательной, общественно полезной, учебно-исследовательской, творческой и других видов деятельности;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57EE2" w:rsidRPr="00C57EE2" w:rsidRDefault="00C57EE2" w:rsidP="006E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A1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E0A1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C57EE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61A04" w:rsidRPr="00461A04" w:rsidRDefault="00461A04" w:rsidP="00461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461A04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461A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61A04">
        <w:rPr>
          <w:rFonts w:ascii="Times New Roman" w:hAnsi="Times New Roman"/>
          <w:sz w:val="24"/>
          <w:szCs w:val="24"/>
        </w:rPr>
        <w:t>речью;</w:t>
      </w:r>
      <w:r w:rsidRPr="00461A04">
        <w:rPr>
          <w:sz w:val="24"/>
          <w:szCs w:val="24"/>
        </w:rPr>
        <w:t xml:space="preserve"> </w:t>
      </w:r>
      <w:r w:rsidRPr="00461A04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461A04" w:rsidRPr="00496B48" w:rsidRDefault="00461A04" w:rsidP="00461A04">
      <w:pPr>
        <w:widowControl w:val="0"/>
        <w:tabs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496B4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496B4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96B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6B48">
        <w:rPr>
          <w:rFonts w:ascii="Times New Roman" w:hAnsi="Times New Roman" w:cs="Times New Roman"/>
          <w:sz w:val="24"/>
          <w:szCs w:val="24"/>
        </w:rPr>
        <w:t>компетенции);</w:t>
      </w:r>
    </w:p>
    <w:p w:rsidR="00461A04" w:rsidRPr="00496B48" w:rsidRDefault="00461A04" w:rsidP="00461A04">
      <w:pPr>
        <w:widowControl w:val="0"/>
        <w:tabs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496B48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 </w:t>
      </w:r>
    </w:p>
    <w:p w:rsidR="00C57EE2" w:rsidRPr="00C57EE2" w:rsidRDefault="00C57EE2" w:rsidP="006E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A1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C57EE2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«Естественнонаучные  предметы» </w:t>
      </w:r>
      <w:r w:rsidR="00B66140">
        <w:rPr>
          <w:rFonts w:ascii="Times New Roman" w:hAnsi="Times New Roman" w:cs="Times New Roman"/>
          <w:sz w:val="24"/>
          <w:szCs w:val="24"/>
        </w:rPr>
        <w:t>должны отражать</w:t>
      </w:r>
      <w:r w:rsidRPr="00B66140">
        <w:rPr>
          <w:rFonts w:ascii="Times New Roman" w:hAnsi="Times New Roman" w:cs="Times New Roman"/>
          <w:sz w:val="24"/>
          <w:szCs w:val="24"/>
        </w:rPr>
        <w:t>:</w:t>
      </w:r>
    </w:p>
    <w:p w:rsidR="00C57EE2" w:rsidRPr="00C57EE2" w:rsidRDefault="00BD5D0F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5D0F">
        <w:rPr>
          <w:rFonts w:ascii="Times New Roman" w:hAnsi="Times New Roman" w:cs="Times New Roman"/>
          <w:sz w:val="24"/>
          <w:szCs w:val="24"/>
        </w:rPr>
        <w:lastRenderedPageBreak/>
        <w:t>Биологи</w:t>
      </w:r>
      <w:r w:rsidR="00C57EE2" w:rsidRPr="00BD5D0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57EE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C57EE2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5) формирование представлений о значении биологических наук в решении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C57EE2" w:rsidRPr="00C57EE2" w:rsidRDefault="00C57EE2" w:rsidP="00C57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0A13" w:rsidRDefault="006E0A13" w:rsidP="006E0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57EE2" w:rsidRPr="00C57EE2" w:rsidRDefault="00C57EE2" w:rsidP="006E0A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7EE2">
        <w:rPr>
          <w:rFonts w:ascii="Times New Roman" w:hAnsi="Times New Roman"/>
          <w:sz w:val="24"/>
          <w:szCs w:val="24"/>
        </w:rPr>
        <w:t>2. Содержание учебного предмета «Экология»</w:t>
      </w:r>
    </w:p>
    <w:p w:rsidR="00C57EE2" w:rsidRPr="00C57EE2" w:rsidRDefault="00C57EE2" w:rsidP="00C57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57EE2" w:rsidRPr="00C57EE2" w:rsidRDefault="00C57EE2" w:rsidP="00C57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7EE2">
        <w:rPr>
          <w:rFonts w:ascii="Times New Roman" w:hAnsi="Times New Roman"/>
          <w:sz w:val="24"/>
          <w:szCs w:val="24"/>
        </w:rPr>
        <w:t>7-9 классы (102 часа)</w:t>
      </w:r>
    </w:p>
    <w:p w:rsidR="00F00BEF" w:rsidRPr="00C57EE2" w:rsidRDefault="004F62C1" w:rsidP="00F00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Экология животных</w:t>
      </w:r>
      <w:r w:rsidR="00C57EE2" w:rsidRPr="00C57EE2">
        <w:rPr>
          <w:rFonts w:ascii="Times New Roman" w:hAnsi="Times New Roman" w:cs="Times New Roman"/>
          <w:sz w:val="24"/>
          <w:szCs w:val="24"/>
        </w:rPr>
        <w:t>. 7 класс (34ч.)</w:t>
      </w:r>
    </w:p>
    <w:p w:rsidR="00F00BEF" w:rsidRPr="00C57EE2" w:rsidRDefault="00F00BEF" w:rsidP="00F00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00BEF" w:rsidRPr="00C57EE2" w:rsidRDefault="00F00BEF" w:rsidP="00C57EE2">
      <w:pPr>
        <w:pStyle w:val="c29"/>
        <w:spacing w:before="0" w:beforeAutospacing="0" w:after="0" w:afterAutospacing="0"/>
      </w:pPr>
      <w:r w:rsidRPr="00C57EE2">
        <w:rPr>
          <w:rStyle w:val="c14"/>
        </w:rPr>
        <w:t xml:space="preserve">Тема 1. Экология животных: раздел науки и учебный предмет 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Экология животных как раздел науки. Биосферная роль животных на планете Земля. Многообразие влияния животных на окружающую среду. Особенности взаимодействия животных с окружающей средой. Экология животных как учебный предмет.</w:t>
      </w:r>
    </w:p>
    <w:p w:rsidR="00F00BEF" w:rsidRPr="00C57EE2" w:rsidRDefault="00F00BEF" w:rsidP="00C57EE2">
      <w:pPr>
        <w:pStyle w:val="c63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экология животных, биосферная роль животных, взаимосвязь животных с окружающей средой.</w:t>
      </w:r>
    </w:p>
    <w:p w:rsidR="00F00BEF" w:rsidRPr="00C57EE2" w:rsidRDefault="00F00BEF" w:rsidP="00C57EE2">
      <w:pPr>
        <w:pStyle w:val="c63"/>
        <w:spacing w:before="0" w:beforeAutospacing="0" w:after="0" w:afterAutospacing="0"/>
      </w:pPr>
      <w:r w:rsidRPr="00C57EE2">
        <w:rPr>
          <w:rStyle w:val="c14"/>
        </w:rPr>
        <w:t xml:space="preserve">Тема 2. Условия существования животных </w:t>
      </w:r>
    </w:p>
    <w:p w:rsidR="00F00BEF" w:rsidRPr="00C57EE2" w:rsidRDefault="00F00BEF" w:rsidP="00C57EE2">
      <w:pPr>
        <w:pStyle w:val="c17"/>
        <w:spacing w:before="0" w:beforeAutospacing="0" w:after="0" w:afterAutospacing="0"/>
        <w:jc w:val="both"/>
      </w:pPr>
      <w:r w:rsidRPr="00C57EE2">
        <w:rPr>
          <w:rStyle w:val="c14"/>
        </w:rPr>
        <w:t>Многообразие условий обитания. Среды жизни. Взаимосвязи организма и среды обитания. Предельные условия существования животных.</w:t>
      </w:r>
    </w:p>
    <w:p w:rsidR="00F00BEF" w:rsidRPr="00C57EE2" w:rsidRDefault="00F00BEF" w:rsidP="00C57EE2">
      <w:pPr>
        <w:pStyle w:val="c165"/>
        <w:spacing w:before="0" w:beforeAutospacing="0" w:after="0" w:afterAutospacing="0"/>
        <w:jc w:val="both"/>
      </w:pPr>
      <w:proofErr w:type="gramStart"/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среда обитания, условия существования, изменчивость условий, автотрофы, гетеротрофы, пассивное питание, активное питание.</w:t>
      </w:r>
      <w:proofErr w:type="gramEnd"/>
    </w:p>
    <w:p w:rsidR="00F00BEF" w:rsidRPr="00C57EE2" w:rsidRDefault="00F00BEF" w:rsidP="00C57EE2">
      <w:pPr>
        <w:pStyle w:val="c34"/>
        <w:spacing w:before="0" w:beforeAutospacing="0" w:after="0" w:afterAutospacing="0"/>
        <w:jc w:val="both"/>
      </w:pPr>
      <w:r w:rsidRPr="00C57EE2">
        <w:rPr>
          <w:rStyle w:val="c14"/>
        </w:rPr>
        <w:t xml:space="preserve">Экскурсия. </w:t>
      </w:r>
    </w:p>
    <w:p w:rsidR="00F00BEF" w:rsidRPr="00C57EE2" w:rsidRDefault="00F00BEF" w:rsidP="00C57EE2">
      <w:pPr>
        <w:pStyle w:val="c34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 xml:space="preserve">Условия обитания животных. </w:t>
      </w:r>
    </w:p>
    <w:p w:rsidR="00F00BEF" w:rsidRPr="00C57EE2" w:rsidRDefault="00F00BEF" w:rsidP="00C57EE2">
      <w:pPr>
        <w:pStyle w:val="c45"/>
        <w:spacing w:before="0" w:beforeAutospacing="0" w:after="0" w:afterAutospacing="0"/>
      </w:pPr>
      <w:r w:rsidRPr="00C57EE2">
        <w:rPr>
          <w:rStyle w:val="c14"/>
        </w:rPr>
        <w:t xml:space="preserve">Тема 3. Среды жизни 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Наземная среда обитания. Животный мир суши. Особенность условий обитания и разнообразие животных тундры, лесов умеренной зоны, степей, саванн и прерий, пустынь, тропических лесов, горных областей.</w:t>
      </w:r>
    </w:p>
    <w:p w:rsidR="00F00BEF" w:rsidRPr="00C57EE2" w:rsidRDefault="00F00BEF" w:rsidP="00C57EE2">
      <w:pPr>
        <w:pStyle w:val="c39"/>
        <w:spacing w:before="0" w:beforeAutospacing="0" w:after="0" w:afterAutospacing="0"/>
        <w:jc w:val="both"/>
      </w:pPr>
      <w:r w:rsidRPr="00C57EE2">
        <w:rPr>
          <w:rStyle w:val="c14"/>
        </w:rPr>
        <w:t>Водная среда обитания. Условия обитания животных в воде. Отличия от условий обитания на суше. Приспособление животных к жизни в воде. Особенности жизни животных в морях и океанах, в пресных водоемах.</w:t>
      </w:r>
    </w:p>
    <w:p w:rsidR="00F00BEF" w:rsidRPr="00C57EE2" w:rsidRDefault="00F00BEF" w:rsidP="00C57EE2">
      <w:pPr>
        <w:pStyle w:val="c170"/>
        <w:spacing w:before="0" w:beforeAutospacing="0" w:after="0" w:afterAutospacing="0"/>
        <w:jc w:val="both"/>
      </w:pPr>
      <w:r w:rsidRPr="00C57EE2">
        <w:rPr>
          <w:rStyle w:val="c14"/>
        </w:rPr>
        <w:t>Почва как среда обитания животных. Животный мир почвы. Приспособления у животных к жизни в почве. Почвенные животные и плодородие почвы.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lastRenderedPageBreak/>
        <w:t>Живой организм как среда обитания животных. Приспособления у животных к жизни в живых организмах.</w:t>
      </w:r>
    </w:p>
    <w:p w:rsidR="00F00BEF" w:rsidRPr="00C57EE2" w:rsidRDefault="00F00BEF" w:rsidP="00C57EE2">
      <w:pPr>
        <w:pStyle w:val="c65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"/>
        </w:rPr>
        <w:t xml:space="preserve">Основные понятия: видовое </w:t>
      </w:r>
      <w:r w:rsidRPr="00C57EE2">
        <w:rPr>
          <w:rStyle w:val="c14"/>
        </w:rPr>
        <w:t>разнообразие, природно-химические зоны Земли, суша, водоемы как жилище, бентос, планктон, почва как специфическая среда обитания животных.</w:t>
      </w:r>
    </w:p>
    <w:p w:rsidR="00F00BEF" w:rsidRPr="00C57EE2" w:rsidRDefault="00F00BEF" w:rsidP="00C57EE2">
      <w:pPr>
        <w:pStyle w:val="c154"/>
        <w:spacing w:before="0" w:beforeAutospacing="0" w:after="0" w:afterAutospacing="0"/>
      </w:pPr>
      <w:r w:rsidRPr="00C57EE2">
        <w:rPr>
          <w:rStyle w:val="c14"/>
        </w:rPr>
        <w:t xml:space="preserve">Тема 4. Жилища в жизни животных </w:t>
      </w:r>
    </w:p>
    <w:p w:rsidR="00F00BEF" w:rsidRPr="00C57EE2" w:rsidRDefault="00F00BEF" w:rsidP="00C57EE2">
      <w:pPr>
        <w:pStyle w:val="c131"/>
        <w:spacing w:before="0" w:beforeAutospacing="0" w:after="0" w:afterAutospacing="0"/>
        <w:jc w:val="both"/>
      </w:pPr>
      <w:r w:rsidRPr="00C57EE2">
        <w:rPr>
          <w:rStyle w:val="c14"/>
        </w:rPr>
        <w:t>Жилище как среда обитания и одно из важнейших условий существования животных. Разнообразие жилищ.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  <w:rPr>
          <w:rStyle w:val="c14"/>
        </w:rPr>
      </w:pPr>
      <w:proofErr w:type="gramStart"/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жилище животного, многообразие жилищ: дупло, нора, логово, лежбище, лежка, гнездо.</w:t>
      </w:r>
      <w:proofErr w:type="gramEnd"/>
    </w:p>
    <w:p w:rsidR="00F00BEF" w:rsidRPr="00C57EE2" w:rsidRDefault="00F00BEF" w:rsidP="00834AA7">
      <w:pPr>
        <w:pStyle w:val="c139"/>
        <w:spacing w:before="0" w:beforeAutospacing="0" w:after="0" w:afterAutospacing="0"/>
      </w:pPr>
      <w:r w:rsidRPr="00C57EE2">
        <w:rPr>
          <w:rStyle w:val="c14"/>
        </w:rPr>
        <w:t xml:space="preserve">Тема 5. Биотические экологические факторы в жизни животных 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Животные и растения. Взаимное влияние животных и растений. Значение животных в жизни растений. Растения в жизни животных.</w:t>
      </w:r>
    </w:p>
    <w:p w:rsidR="00F00BEF" w:rsidRPr="00C57EE2" w:rsidRDefault="00F00BEF" w:rsidP="00C57EE2">
      <w:pPr>
        <w:pStyle w:val="c76"/>
        <w:spacing w:before="0" w:beforeAutospacing="0" w:after="0" w:afterAutospacing="0"/>
        <w:jc w:val="both"/>
      </w:pPr>
      <w:r w:rsidRPr="00C57EE2">
        <w:rPr>
          <w:rStyle w:val="c14"/>
        </w:rPr>
        <w:t>Взаимоотношения между животными. Внутривидовые взаимоотношения, связанные с размножением. Взаимоотношения между родителями и потомством. Групповой образ жизни, лидерство и подчиненность.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 xml:space="preserve">Отношения между животными различных видов. Различные формы взаимодействия между животными. Пищевые связи. Хищники и жертвы. Отношения «паразит — хозяин». Нахлебничество. </w:t>
      </w:r>
      <w:proofErr w:type="spellStart"/>
      <w:r w:rsidRPr="00C57EE2">
        <w:rPr>
          <w:rStyle w:val="c14"/>
        </w:rPr>
        <w:t>Квартирантство</w:t>
      </w:r>
      <w:proofErr w:type="spellEnd"/>
      <w:r w:rsidRPr="00C57EE2">
        <w:rPr>
          <w:rStyle w:val="c14"/>
        </w:rPr>
        <w:t>. Конкурентные и взаимовыгодные отношения между животными.</w:t>
      </w:r>
    </w:p>
    <w:p w:rsidR="00F00BEF" w:rsidRPr="00C57EE2" w:rsidRDefault="00F00BEF" w:rsidP="00C57EE2">
      <w:pPr>
        <w:pStyle w:val="c25"/>
        <w:spacing w:before="0" w:beforeAutospacing="0" w:after="0" w:afterAutospacing="0"/>
        <w:jc w:val="both"/>
      </w:pPr>
      <w:r w:rsidRPr="00C57EE2">
        <w:rPr>
          <w:rStyle w:val="c14"/>
        </w:rPr>
        <w:t>Животные и микроорганизмы. Роль микроорганизмов в жизни животных. Бактериальные и грибковые заболевания животных.</w:t>
      </w:r>
    </w:p>
    <w:p w:rsidR="00F00BEF" w:rsidRPr="00C57EE2" w:rsidRDefault="00F00BEF" w:rsidP="00C57EE2">
      <w:pPr>
        <w:pStyle w:val="c65"/>
        <w:spacing w:before="0" w:beforeAutospacing="0" w:after="0" w:afterAutospacing="0"/>
        <w:jc w:val="both"/>
        <w:rPr>
          <w:rStyle w:val="c14"/>
        </w:rPr>
      </w:pPr>
      <w:proofErr w:type="gramStart"/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внутривидовые взаимоотношения, территориальные взаимоотношения, жизненное пространство, хищник и жертва, пищевые связи, взаимное приспособление, сожительство, взаимопомощь.</w:t>
      </w:r>
      <w:proofErr w:type="gramEnd"/>
    </w:p>
    <w:p w:rsidR="00F00BEF" w:rsidRPr="00C57EE2" w:rsidRDefault="00F00BEF" w:rsidP="00834AA7">
      <w:pPr>
        <w:pStyle w:val="c138"/>
        <w:spacing w:before="0" w:beforeAutospacing="0" w:after="0" w:afterAutospacing="0"/>
      </w:pPr>
      <w:r w:rsidRPr="00C57EE2">
        <w:rPr>
          <w:rStyle w:val="c14"/>
        </w:rPr>
        <w:t xml:space="preserve">Тема 6. Свет в жизни животных </w:t>
      </w:r>
    </w:p>
    <w:p w:rsidR="00F00BEF" w:rsidRPr="00C57EE2" w:rsidRDefault="00F00BEF" w:rsidP="00C57EE2">
      <w:pPr>
        <w:pStyle w:val="c123"/>
        <w:spacing w:before="0" w:beforeAutospacing="0" w:after="0" w:afterAutospacing="0"/>
        <w:jc w:val="both"/>
      </w:pPr>
      <w:r w:rsidRPr="00C57EE2">
        <w:rPr>
          <w:rStyle w:val="c14"/>
        </w:rPr>
        <w:t>Отношение животных к свету. Свет как экологический фактор. Дневные и ночные животные. Особенности распространения животных в зависимости от светового режима.</w:t>
      </w:r>
    </w:p>
    <w:p w:rsidR="00F00BEF" w:rsidRPr="00C57EE2" w:rsidRDefault="00F00BEF" w:rsidP="00C57EE2">
      <w:pPr>
        <w:pStyle w:val="c4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органы зрения и органы свечения, дневные животные, ночные животные, световой режим.</w:t>
      </w:r>
    </w:p>
    <w:p w:rsidR="00F00BEF" w:rsidRPr="00C57EE2" w:rsidRDefault="00F00BEF" w:rsidP="00834AA7">
      <w:pPr>
        <w:pStyle w:val="c117"/>
        <w:spacing w:before="0" w:beforeAutospacing="0" w:after="0" w:afterAutospacing="0"/>
      </w:pPr>
      <w:r w:rsidRPr="00C57EE2">
        <w:rPr>
          <w:rStyle w:val="c14"/>
        </w:rPr>
        <w:t xml:space="preserve">Тема 7. Вода в жизни животных </w:t>
      </w:r>
    </w:p>
    <w:p w:rsidR="00F00BEF" w:rsidRPr="00C57EE2" w:rsidRDefault="00F00BEF" w:rsidP="00C57EE2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Значение воды в жизни животных. Вода как необходимое условие жизни животных. Влажность как экологический фактор. Эко логические группы животных по отношению к воде. Приспособление животных к различным условиям влажности. Поступление воды в организм животного и ее выделение.</w:t>
      </w:r>
    </w:p>
    <w:p w:rsidR="00F00BEF" w:rsidRPr="00C57EE2" w:rsidRDefault="00F00BEF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содержание воды, поступление воды в организм, выделение воды из организма.</w:t>
      </w:r>
    </w:p>
    <w:p w:rsidR="00F00BEF" w:rsidRPr="00C57EE2" w:rsidRDefault="00F00BEF" w:rsidP="005C35EB">
      <w:pPr>
        <w:pStyle w:val="c48"/>
        <w:spacing w:before="0" w:beforeAutospacing="0" w:after="0" w:afterAutospacing="0"/>
        <w:jc w:val="both"/>
      </w:pPr>
      <w:r w:rsidRPr="00C57EE2">
        <w:rPr>
          <w:rStyle w:val="c14"/>
        </w:rPr>
        <w:t xml:space="preserve">Лабораторная работа. </w:t>
      </w:r>
    </w:p>
    <w:p w:rsidR="00F00BEF" w:rsidRPr="00C57EE2" w:rsidRDefault="00F00BEF" w:rsidP="005C35EB">
      <w:pPr>
        <w:pStyle w:val="c48"/>
        <w:spacing w:before="0" w:beforeAutospacing="0" w:after="0" w:afterAutospacing="0"/>
        <w:jc w:val="both"/>
      </w:pPr>
      <w:r w:rsidRPr="00C57EE2">
        <w:rPr>
          <w:rStyle w:val="c14"/>
        </w:rPr>
        <w:t xml:space="preserve">Реакция дождевых червей на различную влажность почвы. </w:t>
      </w:r>
    </w:p>
    <w:p w:rsidR="00F00BEF" w:rsidRPr="00C57EE2" w:rsidRDefault="00F00BEF" w:rsidP="00834AA7">
      <w:pPr>
        <w:pStyle w:val="c165"/>
        <w:spacing w:before="0" w:beforeAutospacing="0" w:after="0" w:afterAutospacing="0"/>
      </w:pPr>
      <w:r w:rsidRPr="00C57EE2">
        <w:rPr>
          <w:rStyle w:val="c14"/>
        </w:rPr>
        <w:t xml:space="preserve">Тема 8. Температура в жизни животных </w:t>
      </w:r>
    </w:p>
    <w:p w:rsidR="00F00BEF" w:rsidRPr="00C57EE2" w:rsidRDefault="00F00BEF" w:rsidP="005C35EB">
      <w:pPr>
        <w:pStyle w:val="c90"/>
        <w:spacing w:before="0" w:beforeAutospacing="0" w:after="0" w:afterAutospacing="0"/>
        <w:jc w:val="both"/>
      </w:pPr>
      <w:r w:rsidRPr="00C57EE2">
        <w:rPr>
          <w:rStyle w:val="c14"/>
        </w:rPr>
        <w:t>Значение тепла для жизнедеятельности животных. Температура как экологический фактор. Экологические группы животных по отношению к теплу. Холоднокровные и теплокровные животные. Реакции животных на изменения температуры. Способы регуляции теплоотдачи у животных.</w:t>
      </w:r>
    </w:p>
    <w:p w:rsidR="00F00BEF" w:rsidRPr="00C57EE2" w:rsidRDefault="00F00BEF" w:rsidP="005C35EB">
      <w:pPr>
        <w:pStyle w:val="c42"/>
        <w:spacing w:before="0" w:beforeAutospacing="0" w:after="0" w:afterAutospacing="0"/>
        <w:jc w:val="both"/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 xml:space="preserve">холоднокровные животные, двигательная активность, теплокровные животные. </w:t>
      </w:r>
    </w:p>
    <w:p w:rsidR="00F00BEF" w:rsidRPr="00C57EE2" w:rsidRDefault="00F00BEF" w:rsidP="005C35EB">
      <w:pPr>
        <w:pStyle w:val="c42"/>
        <w:spacing w:before="0" w:beforeAutospacing="0" w:after="0" w:afterAutospacing="0"/>
        <w:jc w:val="both"/>
      </w:pPr>
      <w:r w:rsidRPr="00C57EE2">
        <w:rPr>
          <w:rStyle w:val="c14"/>
        </w:rPr>
        <w:t xml:space="preserve">Лабораторная работа. </w:t>
      </w:r>
    </w:p>
    <w:p w:rsidR="00F00BEF" w:rsidRPr="00C57EE2" w:rsidRDefault="00F00BEF" w:rsidP="005C35EB">
      <w:pPr>
        <w:pStyle w:val="c42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 xml:space="preserve">Движение амебы при разных температурах. </w:t>
      </w:r>
    </w:p>
    <w:p w:rsidR="00F00BEF" w:rsidRPr="00C57EE2" w:rsidRDefault="00F00BEF" w:rsidP="005C35EB">
      <w:pPr>
        <w:pStyle w:val="c150"/>
        <w:spacing w:before="0" w:beforeAutospacing="0" w:after="0" w:afterAutospacing="0"/>
      </w:pPr>
      <w:r w:rsidRPr="00C57EE2">
        <w:rPr>
          <w:rStyle w:val="c14"/>
        </w:rPr>
        <w:t xml:space="preserve">Тема 9. Кислород в жизни животных </w:t>
      </w:r>
    </w:p>
    <w:p w:rsidR="00F00BEF" w:rsidRPr="00C57EE2" w:rsidRDefault="00F00BEF" w:rsidP="005C35EB">
      <w:pPr>
        <w:pStyle w:val="c182"/>
        <w:spacing w:before="0" w:beforeAutospacing="0" w:after="0" w:afterAutospacing="0"/>
        <w:jc w:val="both"/>
      </w:pPr>
      <w:r w:rsidRPr="00C57EE2">
        <w:rPr>
          <w:rStyle w:val="c14"/>
        </w:rPr>
        <w:t xml:space="preserve">Значение воздуха в жизни животных. Газовый состав и движение масс воздуха как экологические факторы в жизни животных. Кислород и углекислый газ в жизни </w:t>
      </w:r>
      <w:r w:rsidRPr="00C57EE2">
        <w:rPr>
          <w:rStyle w:val="c14"/>
        </w:rPr>
        <w:lastRenderedPageBreak/>
        <w:t>животных. Приспособления у животных к извлечению кислорода из окружающей среды. Дыхание животных.</w:t>
      </w:r>
    </w:p>
    <w:p w:rsidR="00F00BEF" w:rsidRPr="00C57EE2" w:rsidRDefault="00F00BEF" w:rsidP="005C35EB">
      <w:pPr>
        <w:pStyle w:val="c4"/>
        <w:spacing w:before="0" w:beforeAutospacing="0" w:after="0" w:afterAutospacing="0"/>
        <w:jc w:val="both"/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 xml:space="preserve">окисление, газовый состав атмосферы, содержание кислорода в воде, дыхание водных животных. </w:t>
      </w:r>
    </w:p>
    <w:p w:rsidR="00F00BEF" w:rsidRPr="00C57EE2" w:rsidRDefault="00F00BEF" w:rsidP="005C35EB">
      <w:pPr>
        <w:pStyle w:val="c4"/>
        <w:spacing w:before="0" w:beforeAutospacing="0" w:after="0" w:afterAutospacing="0"/>
        <w:jc w:val="both"/>
      </w:pPr>
      <w:r w:rsidRPr="00C57EE2">
        <w:rPr>
          <w:rStyle w:val="c14"/>
        </w:rPr>
        <w:t xml:space="preserve">Домашняя практическая работа. Сравнение приспособлений млекопитающих к воздушной и наземной средам жизни. </w:t>
      </w:r>
    </w:p>
    <w:p w:rsidR="00F00BEF" w:rsidRPr="00C57EE2" w:rsidRDefault="00F00BEF" w:rsidP="005C35EB">
      <w:pPr>
        <w:pStyle w:val="c125"/>
        <w:spacing w:before="0" w:beforeAutospacing="0" w:after="0" w:afterAutospacing="0"/>
      </w:pPr>
      <w:r w:rsidRPr="00C57EE2">
        <w:rPr>
          <w:rStyle w:val="c14"/>
        </w:rPr>
        <w:t xml:space="preserve">Тема 10. Сезонные изменения в жизни животных </w:t>
      </w:r>
    </w:p>
    <w:p w:rsidR="00F00BEF" w:rsidRPr="00C57EE2" w:rsidRDefault="00F00BEF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Сезонные изменения в жизни животных как приспособление к меняющимся условиям существования. Оцепенение. Спячка. Приспособления морфологические, физиологические и поведенческие. Миграции как приспособление к сезонным изменениям условий обитания.</w:t>
      </w:r>
    </w:p>
    <w:p w:rsidR="00F00BEF" w:rsidRPr="00C57EE2" w:rsidRDefault="00F00BEF" w:rsidP="005C35EB">
      <w:pPr>
        <w:pStyle w:val="c37"/>
        <w:spacing w:before="0" w:beforeAutospacing="0" w:after="0" w:afterAutospacing="0"/>
        <w:jc w:val="both"/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оцепенение, спячка, длина светового дня, миграции.</w:t>
      </w:r>
    </w:p>
    <w:p w:rsidR="00F00BEF" w:rsidRPr="00C57EE2" w:rsidRDefault="00F00BEF" w:rsidP="005C35EB">
      <w:pPr>
        <w:pStyle w:val="c168"/>
        <w:spacing w:before="0" w:beforeAutospacing="0" w:after="0" w:afterAutospacing="0"/>
        <w:jc w:val="both"/>
      </w:pPr>
      <w:r w:rsidRPr="00C57EE2">
        <w:rPr>
          <w:rStyle w:val="c14"/>
        </w:rPr>
        <w:t>Лабораторная работа. </w:t>
      </w:r>
    </w:p>
    <w:p w:rsidR="00F00BEF" w:rsidRPr="00C57EE2" w:rsidRDefault="00F00BEF" w:rsidP="005C35EB">
      <w:pPr>
        <w:pStyle w:val="c128"/>
        <w:spacing w:before="0" w:beforeAutospacing="0" w:after="0" w:afterAutospacing="0"/>
        <w:jc w:val="both"/>
      </w:pPr>
      <w:r w:rsidRPr="00C57EE2">
        <w:rPr>
          <w:rStyle w:val="c14"/>
        </w:rPr>
        <w:t>Влияние сезонных изменений на развитие насекомых.</w:t>
      </w:r>
    </w:p>
    <w:p w:rsidR="00F00BEF" w:rsidRPr="00C57EE2" w:rsidRDefault="00F00BEF" w:rsidP="005C35EB">
      <w:pPr>
        <w:pStyle w:val="c86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 xml:space="preserve">Домашняя практическая работа. Фенологические наблюдения за животными зимой и весной. </w:t>
      </w:r>
    </w:p>
    <w:p w:rsidR="00F00BEF" w:rsidRPr="00C57EE2" w:rsidRDefault="00F00BEF" w:rsidP="005C35EB">
      <w:pPr>
        <w:pStyle w:val="c160"/>
        <w:spacing w:before="0" w:beforeAutospacing="0" w:after="0" w:afterAutospacing="0"/>
      </w:pPr>
      <w:r w:rsidRPr="00C57EE2">
        <w:rPr>
          <w:rStyle w:val="c14"/>
        </w:rPr>
        <w:t xml:space="preserve">Тема 11. Численность животных </w:t>
      </w:r>
    </w:p>
    <w:p w:rsidR="00F00BEF" w:rsidRPr="00C57EE2" w:rsidRDefault="00F00BEF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Популяции животных. Плотность популяции. Численность популяции. Колебания численности. Динамика численности различных животных.</w:t>
      </w:r>
    </w:p>
    <w:p w:rsidR="00F00BEF" w:rsidRPr="00C57EE2" w:rsidRDefault="00F00BEF" w:rsidP="005C35EB">
      <w:pPr>
        <w:pStyle w:val="c54"/>
        <w:spacing w:before="0" w:beforeAutospacing="0" w:after="0" w:afterAutospacing="0"/>
        <w:jc w:val="both"/>
      </w:pPr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>область распространения, неоднородность среды, плотность населения, численность популяции, динамика численности.</w:t>
      </w:r>
    </w:p>
    <w:p w:rsidR="00F00BEF" w:rsidRPr="00C57EE2" w:rsidRDefault="00F00BEF" w:rsidP="005C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EE2">
        <w:rPr>
          <w:rStyle w:val="c14"/>
          <w:rFonts w:ascii="Times New Roman" w:eastAsia="Times New Roman" w:hAnsi="Times New Roman" w:cs="Times New Roman"/>
          <w:sz w:val="24"/>
          <w:szCs w:val="24"/>
        </w:rPr>
        <w:t>Лабораторная работа. Определение численности и плотности популяций животных.</w:t>
      </w:r>
    </w:p>
    <w:p w:rsidR="00F00BEF" w:rsidRPr="00C57EE2" w:rsidRDefault="00F00BEF" w:rsidP="005C35EB">
      <w:pPr>
        <w:pStyle w:val="c160"/>
        <w:spacing w:before="0" w:beforeAutospacing="0" w:after="0" w:afterAutospacing="0"/>
      </w:pPr>
      <w:r w:rsidRPr="00C57EE2">
        <w:rPr>
          <w:rStyle w:val="c14"/>
        </w:rPr>
        <w:t xml:space="preserve">Тема 12. Изменения в животном мире Земли </w:t>
      </w:r>
    </w:p>
    <w:p w:rsidR="00F00BEF" w:rsidRPr="00C57EE2" w:rsidRDefault="00F00BEF" w:rsidP="005C35EB">
      <w:pPr>
        <w:pStyle w:val="c38"/>
        <w:spacing w:before="0" w:beforeAutospacing="0" w:after="0" w:afterAutospacing="0"/>
        <w:jc w:val="both"/>
      </w:pPr>
      <w:r w:rsidRPr="00C57EE2">
        <w:rPr>
          <w:rStyle w:val="c14"/>
        </w:rPr>
        <w:t>Многочисленные и малочисленные виды. Причины сокращения численности видов. Естественное и искусственное изменение условий обитания. Охрана животных.</w:t>
      </w:r>
    </w:p>
    <w:p w:rsidR="00F00BEF" w:rsidRPr="00C57EE2" w:rsidRDefault="00F00BEF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Животные и человек. История становления взаимоотношений человека и животных. Одомашнивание животных. Редкие и охраняемые животные. Красная книга. Охраняемые территории России и ряда зарубежных стран. Региональные охраняемые территории.</w:t>
      </w:r>
    </w:p>
    <w:p w:rsidR="00F00BEF" w:rsidRPr="00C57EE2" w:rsidRDefault="00F00BEF" w:rsidP="005C35EB">
      <w:pPr>
        <w:pStyle w:val="c80"/>
        <w:spacing w:before="0" w:beforeAutospacing="0" w:after="0" w:afterAutospacing="0"/>
        <w:jc w:val="both"/>
      </w:pPr>
      <w:proofErr w:type="gramStart"/>
      <w:r w:rsidRPr="00C57EE2">
        <w:rPr>
          <w:rStyle w:val="c1"/>
        </w:rPr>
        <w:t xml:space="preserve">Основные понятия: </w:t>
      </w:r>
      <w:r w:rsidRPr="00C57EE2">
        <w:rPr>
          <w:rStyle w:val="c14"/>
        </w:rPr>
        <w:t xml:space="preserve">многочисленные виды, малочисленные виды, деятельность человека, загрязнения, Красная книга, исчезающие виды, охрана животных, жилье человека как среда обитания для животных, заказник, национальный парк. </w:t>
      </w:r>
      <w:proofErr w:type="gramEnd"/>
    </w:p>
    <w:p w:rsidR="00F00BEF" w:rsidRPr="00C57EE2" w:rsidRDefault="00F00BEF" w:rsidP="005C35EB">
      <w:pPr>
        <w:pStyle w:val="c80"/>
        <w:spacing w:before="0" w:beforeAutospacing="0" w:after="0" w:afterAutospacing="0"/>
        <w:jc w:val="both"/>
      </w:pPr>
      <w:r w:rsidRPr="00C57EE2">
        <w:rPr>
          <w:rStyle w:val="c14"/>
        </w:rPr>
        <w:t>Экскурсия. Памятники природы.</w:t>
      </w:r>
    </w:p>
    <w:p w:rsidR="00F00BEF" w:rsidRDefault="00F00BEF" w:rsidP="00AF0A84">
      <w:pPr>
        <w:pStyle w:val="Default"/>
        <w:jc w:val="center"/>
        <w:rPr>
          <w:bCs/>
        </w:rPr>
      </w:pPr>
    </w:p>
    <w:p w:rsidR="006E0A13" w:rsidRPr="00C57EE2" w:rsidRDefault="006E0A13" w:rsidP="00AF0A84">
      <w:pPr>
        <w:pStyle w:val="Default"/>
        <w:jc w:val="center"/>
        <w:rPr>
          <w:bCs/>
        </w:rPr>
      </w:pPr>
    </w:p>
    <w:p w:rsidR="00AF0A84" w:rsidRDefault="00AF0A84" w:rsidP="00AF0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2C1" w:rsidRPr="005C35EB">
        <w:rPr>
          <w:rFonts w:ascii="Times New Roman" w:hAnsi="Times New Roman" w:cs="Times New Roman"/>
          <w:bCs/>
          <w:sz w:val="24"/>
          <w:szCs w:val="24"/>
        </w:rPr>
        <w:t>Экология человека</w:t>
      </w:r>
      <w:r w:rsidR="005C35EB">
        <w:rPr>
          <w:rFonts w:ascii="Times New Roman" w:hAnsi="Times New Roman" w:cs="Times New Roman"/>
          <w:bCs/>
          <w:sz w:val="24"/>
          <w:szCs w:val="24"/>
        </w:rPr>
        <w:t>.</w:t>
      </w:r>
      <w:r w:rsidR="005C35EB" w:rsidRPr="005C3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5EB" w:rsidRPr="00C57EE2">
        <w:rPr>
          <w:rFonts w:ascii="Times New Roman" w:hAnsi="Times New Roman" w:cs="Times New Roman"/>
          <w:bCs/>
          <w:sz w:val="24"/>
          <w:szCs w:val="24"/>
        </w:rPr>
        <w:t>8 класс</w:t>
      </w:r>
      <w:r w:rsidR="005C3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5EB" w:rsidRPr="00C57EE2">
        <w:rPr>
          <w:rFonts w:ascii="Times New Roman" w:hAnsi="Times New Roman" w:cs="Times New Roman"/>
          <w:sz w:val="24"/>
          <w:szCs w:val="24"/>
        </w:rPr>
        <w:t>(34ч.)</w:t>
      </w:r>
    </w:p>
    <w:p w:rsidR="00EC6B48" w:rsidRPr="00C57EE2" w:rsidRDefault="00EC6B48" w:rsidP="00AF0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0A84" w:rsidRPr="00C57EE2" w:rsidRDefault="005C35EB" w:rsidP="005C35EB">
      <w:pPr>
        <w:pStyle w:val="c104"/>
        <w:spacing w:before="0" w:beforeAutospacing="0" w:after="0" w:afterAutospacing="0"/>
      </w:pPr>
      <w:r>
        <w:rPr>
          <w:rStyle w:val="c14"/>
        </w:rPr>
        <w:t xml:space="preserve">Тема 1. </w:t>
      </w:r>
      <w:r w:rsidR="00AF0A84" w:rsidRPr="00C57EE2">
        <w:rPr>
          <w:rStyle w:val="c14"/>
        </w:rPr>
        <w:t xml:space="preserve">Окружающая среда и здоровье человека 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 xml:space="preserve">Экология человека как научное направление, включающее биологическую, социальную и прикладную составляющие. Классификация экологических факторов: </w:t>
      </w:r>
      <w:proofErr w:type="gramStart"/>
      <w:r w:rsidRPr="00C57EE2">
        <w:rPr>
          <w:rStyle w:val="c14"/>
        </w:rPr>
        <w:t>абиотические</w:t>
      </w:r>
      <w:proofErr w:type="gramEnd"/>
      <w:r w:rsidRPr="00C57EE2">
        <w:rPr>
          <w:rStyle w:val="c14"/>
        </w:rPr>
        <w:t>, биотические, антропогенные.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Человек как биосоциальное существо. Связь природной и социальной среды со здоровьем (физическим, психическим, социальным). Образ жизни. Здоровье. Здоровый образ жизни.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История развития представлений о здоровом образе жизни. Этапы развития взаимоотношений человека с природой.</w:t>
      </w:r>
    </w:p>
    <w:p w:rsidR="00AF0A84" w:rsidRPr="00C57EE2" w:rsidRDefault="00AF0A84" w:rsidP="005C35EB">
      <w:pPr>
        <w:pStyle w:val="c89"/>
        <w:spacing w:before="0" w:beforeAutospacing="0" w:after="0" w:afterAutospacing="0"/>
        <w:jc w:val="both"/>
      </w:pPr>
      <w:r w:rsidRPr="00C57EE2">
        <w:rPr>
          <w:rStyle w:val="c14"/>
        </w:rPr>
        <w:t>Характеристика основных адаптивных типов человека. Расы человека: негроидная, европеоидная, монголоидная. Этнография.</w:t>
      </w:r>
    </w:p>
    <w:p w:rsidR="00AF0A84" w:rsidRPr="00C57EE2" w:rsidRDefault="00AF0A84" w:rsidP="005C35EB">
      <w:pPr>
        <w:pStyle w:val="c66"/>
        <w:spacing w:before="0" w:beforeAutospacing="0" w:after="0" w:afterAutospacing="0"/>
        <w:jc w:val="both"/>
      </w:pPr>
      <w:r w:rsidRPr="00C57EE2">
        <w:rPr>
          <w:rStyle w:val="c14"/>
        </w:rPr>
        <w:t xml:space="preserve">Климат и здоровье. </w:t>
      </w:r>
      <w:proofErr w:type="spellStart"/>
      <w:r w:rsidRPr="00C57EE2">
        <w:rPr>
          <w:rStyle w:val="c14"/>
        </w:rPr>
        <w:t>Биометеорология</w:t>
      </w:r>
      <w:proofErr w:type="spellEnd"/>
      <w:r w:rsidRPr="00C57EE2">
        <w:rPr>
          <w:rStyle w:val="c14"/>
        </w:rPr>
        <w:t>. Экстремальные факторы: перегрузки, невесомость, электрические и магнитные поля, ионизирующая радиация.</w:t>
      </w:r>
    </w:p>
    <w:p w:rsidR="00AF0A84" w:rsidRPr="00C57EE2" w:rsidRDefault="00AF0A84" w:rsidP="005C35EB">
      <w:pPr>
        <w:pStyle w:val="c89"/>
        <w:spacing w:before="0" w:beforeAutospacing="0" w:after="0" w:afterAutospacing="0"/>
        <w:jc w:val="both"/>
      </w:pPr>
      <w:r w:rsidRPr="00C57EE2">
        <w:rPr>
          <w:rStyle w:val="c14"/>
        </w:rPr>
        <w:t xml:space="preserve">Вредные привычки, пагубные пристрастия: </w:t>
      </w:r>
      <w:proofErr w:type="spellStart"/>
      <w:r w:rsidRPr="00C57EE2">
        <w:rPr>
          <w:rStyle w:val="c14"/>
        </w:rPr>
        <w:t>табакокурение</w:t>
      </w:r>
      <w:proofErr w:type="spellEnd"/>
      <w:r w:rsidRPr="00C57EE2">
        <w:rPr>
          <w:rStyle w:val="c14"/>
        </w:rPr>
        <w:t>, употребление алкоголя и наркотических веществ.</w:t>
      </w:r>
    </w:p>
    <w:p w:rsidR="00AF0A84" w:rsidRPr="00C57EE2" w:rsidRDefault="00AF0A84" w:rsidP="005C35EB">
      <w:pPr>
        <w:pStyle w:val="c34"/>
        <w:spacing w:before="0" w:beforeAutospacing="0" w:after="0" w:afterAutospacing="0"/>
        <w:jc w:val="both"/>
      </w:pPr>
      <w:r w:rsidRPr="00C57EE2">
        <w:rPr>
          <w:rStyle w:val="c14"/>
        </w:rPr>
        <w:t xml:space="preserve">Лабораторная работа. Оценка состояния здоровья. </w:t>
      </w:r>
    </w:p>
    <w:p w:rsidR="00AF0A84" w:rsidRPr="00C57EE2" w:rsidRDefault="00AF0A84" w:rsidP="005C35EB">
      <w:pPr>
        <w:pStyle w:val="c34"/>
        <w:spacing w:before="0" w:beforeAutospacing="0" w:after="0" w:afterAutospacing="0"/>
        <w:jc w:val="both"/>
      </w:pPr>
      <w:r w:rsidRPr="00C57EE2">
        <w:rPr>
          <w:rStyle w:val="c14"/>
        </w:rPr>
        <w:t xml:space="preserve">Проектная деятельность. </w:t>
      </w:r>
    </w:p>
    <w:p w:rsidR="00AF0A84" w:rsidRPr="00C57EE2" w:rsidRDefault="00AF0A84" w:rsidP="005C35EB">
      <w:pPr>
        <w:pStyle w:val="c17"/>
        <w:spacing w:before="0" w:beforeAutospacing="0" w:after="0" w:afterAutospacing="0"/>
        <w:jc w:val="both"/>
      </w:pPr>
      <w:r w:rsidRPr="00C57EE2">
        <w:rPr>
          <w:rStyle w:val="c14"/>
        </w:rPr>
        <w:lastRenderedPageBreak/>
        <w:t>История возникновения отдельных экологических проблем. Группы населения и природно-климатические условия. Климат и здоровье.</w:t>
      </w:r>
    </w:p>
    <w:p w:rsidR="00AF0A84" w:rsidRPr="00C57EE2" w:rsidRDefault="00AF0A84" w:rsidP="00AF0A84">
      <w:pPr>
        <w:pStyle w:val="c104"/>
        <w:spacing w:before="0" w:beforeAutospacing="0" w:after="0" w:afterAutospacing="0"/>
        <w:ind w:firstLine="567"/>
        <w:jc w:val="center"/>
        <w:rPr>
          <w:rStyle w:val="c14"/>
        </w:rPr>
      </w:pPr>
    </w:p>
    <w:p w:rsidR="00AF0A84" w:rsidRPr="00C57EE2" w:rsidRDefault="005C35EB" w:rsidP="005C35EB">
      <w:pPr>
        <w:pStyle w:val="c141"/>
        <w:spacing w:before="0" w:beforeAutospacing="0" w:after="0" w:afterAutospacing="0"/>
        <w:jc w:val="both"/>
      </w:pPr>
      <w:r>
        <w:rPr>
          <w:rStyle w:val="c14"/>
        </w:rPr>
        <w:t>Тема 2</w:t>
      </w:r>
      <w:r w:rsidR="00AF0A84" w:rsidRPr="00C57EE2">
        <w:rPr>
          <w:rStyle w:val="c14"/>
        </w:rPr>
        <w:t xml:space="preserve">. Опорно-двигательная система </w:t>
      </w:r>
    </w:p>
    <w:p w:rsidR="00AF0A84" w:rsidRPr="00C57EE2" w:rsidRDefault="00AF0A84" w:rsidP="005C35EB">
      <w:pPr>
        <w:pStyle w:val="c122"/>
        <w:spacing w:before="0" w:beforeAutospacing="0" w:after="0" w:afterAutospacing="0"/>
        <w:jc w:val="both"/>
      </w:pPr>
      <w:r w:rsidRPr="00C57EE2">
        <w:rPr>
          <w:rStyle w:val="c14"/>
        </w:rPr>
        <w:t>Условия правильного формирования опорно-двигательной системы. Двигательная активность. Гиподинамия. Основные категории физических упражнений.</w:t>
      </w:r>
    </w:p>
    <w:p w:rsidR="00AF0A84" w:rsidRPr="00C57EE2" w:rsidRDefault="00AF0A84" w:rsidP="005C35EB">
      <w:pPr>
        <w:pStyle w:val="c55"/>
        <w:spacing w:before="0" w:beforeAutospacing="0" w:after="0" w:afterAutospacing="0"/>
        <w:jc w:val="both"/>
      </w:pPr>
      <w:r w:rsidRPr="00C57EE2">
        <w:rPr>
          <w:rStyle w:val="c14"/>
        </w:rPr>
        <w:t xml:space="preserve">Лабораторная работа. Оценка </w:t>
      </w:r>
      <w:r w:rsidR="00916B39" w:rsidRPr="00C57EE2">
        <w:rPr>
          <w:rStyle w:val="c14"/>
        </w:rPr>
        <w:t xml:space="preserve"> подготовки организма к занятиям </w:t>
      </w:r>
      <w:r w:rsidR="00C32ACA" w:rsidRPr="00C57EE2">
        <w:rPr>
          <w:rStyle w:val="c14"/>
        </w:rPr>
        <w:t>физической культуры.</w:t>
      </w:r>
    </w:p>
    <w:p w:rsidR="00AF0A84" w:rsidRPr="00C57EE2" w:rsidRDefault="00AF0A84" w:rsidP="005C35EB">
      <w:pPr>
        <w:pStyle w:val="c165"/>
        <w:spacing w:before="0" w:beforeAutospacing="0" w:after="0" w:afterAutospacing="0"/>
        <w:jc w:val="both"/>
      </w:pPr>
      <w:r w:rsidRPr="00C57EE2">
        <w:rPr>
          <w:rStyle w:val="c14"/>
        </w:rPr>
        <w:t xml:space="preserve">Проектная деятельность. </w:t>
      </w:r>
    </w:p>
    <w:p w:rsidR="005C35EB" w:rsidRPr="005C35EB" w:rsidRDefault="00AF0A84" w:rsidP="005C35EB">
      <w:pPr>
        <w:pStyle w:val="a3"/>
        <w:jc w:val="both"/>
        <w:rPr>
          <w:rStyle w:val="c14"/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>Формирование навыков активного образа жизни.</w:t>
      </w:r>
    </w:p>
    <w:p w:rsidR="00AF0A84" w:rsidRPr="005C35EB" w:rsidRDefault="005C35EB" w:rsidP="005C3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 xml:space="preserve">Тема 3. </w:t>
      </w:r>
      <w:r w:rsidR="00AF0A84" w:rsidRPr="005C35EB">
        <w:rPr>
          <w:rStyle w:val="c14"/>
          <w:rFonts w:ascii="Times New Roman" w:hAnsi="Times New Roman" w:cs="Times New Roman"/>
          <w:sz w:val="24"/>
          <w:szCs w:val="24"/>
        </w:rPr>
        <w:t xml:space="preserve">Кровь и кровообращение </w:t>
      </w:r>
    </w:p>
    <w:p w:rsidR="00AF0A84" w:rsidRPr="005C35EB" w:rsidRDefault="00AF0A84" w:rsidP="005C3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>Природные и антропогенные факторы, влияющие на состав крови. Гипоксия. Анемия. Изменение клеток иммунной системы. Онкологические заболевания. Аллергия. СПИД.</w:t>
      </w:r>
    </w:p>
    <w:p w:rsidR="00AF0A84" w:rsidRPr="005C35EB" w:rsidRDefault="00AF0A84" w:rsidP="005C3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>Условия полноценного развития системы кровообращения. Юношеская гипертония. Профилактика нарушений деятельности органов кровообращения.</w:t>
      </w:r>
    </w:p>
    <w:p w:rsidR="00AF0A84" w:rsidRPr="005C35EB" w:rsidRDefault="00AF0A84" w:rsidP="005C35E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>Лабораторные работы.</w:t>
      </w:r>
      <w:r w:rsidR="005C35EB">
        <w:rPr>
          <w:rStyle w:val="c14"/>
          <w:rFonts w:ascii="Times New Roman" w:hAnsi="Times New Roman" w:cs="Times New Roman"/>
          <w:sz w:val="24"/>
          <w:szCs w:val="24"/>
        </w:rPr>
        <w:t xml:space="preserve"> </w:t>
      </w:r>
      <w:r w:rsidR="00F57D12" w:rsidRPr="005C35EB">
        <w:rPr>
          <w:rStyle w:val="c14"/>
          <w:rFonts w:ascii="Times New Roman" w:hAnsi="Times New Roman" w:cs="Times New Roman"/>
          <w:sz w:val="24"/>
          <w:szCs w:val="24"/>
        </w:rPr>
        <w:t xml:space="preserve">Оценка состояния </w:t>
      </w:r>
      <w:proofErr w:type="spellStart"/>
      <w:r w:rsidR="00F57D12" w:rsidRPr="005C35EB">
        <w:rPr>
          <w:rStyle w:val="c14"/>
          <w:rFonts w:ascii="Times New Roman" w:hAnsi="Times New Roman" w:cs="Times New Roman"/>
          <w:sz w:val="24"/>
          <w:szCs w:val="24"/>
        </w:rPr>
        <w:t>противоинфекционного</w:t>
      </w:r>
      <w:proofErr w:type="spellEnd"/>
      <w:r w:rsidR="00F57D12" w:rsidRPr="005C35EB">
        <w:rPr>
          <w:rStyle w:val="c14"/>
          <w:rFonts w:ascii="Times New Roman" w:hAnsi="Times New Roman" w:cs="Times New Roman"/>
          <w:sz w:val="24"/>
          <w:szCs w:val="24"/>
        </w:rPr>
        <w:t xml:space="preserve"> иммунитета. Определение стрессоустойчивости </w:t>
      </w:r>
      <w:proofErr w:type="gramStart"/>
      <w:r w:rsidRPr="005C35E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F57D12" w:rsidRPr="005C35EB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AF0A84" w:rsidRPr="005C35EB" w:rsidRDefault="00AF0A84" w:rsidP="005C3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 xml:space="preserve">Проектная деятельность. </w:t>
      </w:r>
    </w:p>
    <w:p w:rsidR="00AF0A84" w:rsidRPr="005C35EB" w:rsidRDefault="00AF0A84" w:rsidP="005C35EB">
      <w:pPr>
        <w:pStyle w:val="a3"/>
        <w:jc w:val="both"/>
        <w:rPr>
          <w:rStyle w:val="c14"/>
          <w:rFonts w:ascii="Times New Roman" w:hAnsi="Times New Roman" w:cs="Times New Roman"/>
          <w:sz w:val="24"/>
          <w:szCs w:val="24"/>
        </w:rPr>
      </w:pPr>
      <w:r w:rsidRPr="005C35EB">
        <w:rPr>
          <w:rStyle w:val="c14"/>
          <w:rFonts w:ascii="Times New Roman" w:hAnsi="Times New Roman" w:cs="Times New Roman"/>
          <w:sz w:val="24"/>
          <w:szCs w:val="24"/>
        </w:rPr>
        <w:t>Здоровье как главная ценность (вакцинация; помощь больным; показатели состояния здоровья).</w:t>
      </w:r>
    </w:p>
    <w:p w:rsidR="00AF0A84" w:rsidRPr="00C57EE2" w:rsidRDefault="005C35EB" w:rsidP="005C35EB">
      <w:pPr>
        <w:pStyle w:val="c8"/>
        <w:spacing w:before="0" w:beforeAutospacing="0" w:after="0" w:afterAutospacing="0"/>
        <w:jc w:val="both"/>
      </w:pPr>
      <w:r>
        <w:rPr>
          <w:rStyle w:val="c14"/>
        </w:rPr>
        <w:t>Тема 4.</w:t>
      </w:r>
      <w:r w:rsidR="00AF0A84" w:rsidRPr="00C57EE2">
        <w:rPr>
          <w:rStyle w:val="c14"/>
        </w:rPr>
        <w:t xml:space="preserve"> Дыхательная система </w:t>
      </w:r>
    </w:p>
    <w:p w:rsidR="00AF0A84" w:rsidRPr="00C57EE2" w:rsidRDefault="00AF0A84" w:rsidP="005C35EB">
      <w:pPr>
        <w:pStyle w:val="c30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>Правильное дыхание. Горная болезнь.</w:t>
      </w:r>
    </w:p>
    <w:p w:rsidR="00F57D12" w:rsidRPr="00C57EE2" w:rsidRDefault="00F57D12" w:rsidP="005C35EB">
      <w:pPr>
        <w:pStyle w:val="c30"/>
        <w:spacing w:before="0" w:beforeAutospacing="0" w:after="0" w:afterAutospacing="0"/>
        <w:jc w:val="both"/>
      </w:pPr>
      <w:r w:rsidRPr="00C57EE2">
        <w:rPr>
          <w:rStyle w:val="c14"/>
        </w:rPr>
        <w:t>Лабораторная работа.</w:t>
      </w:r>
      <w:r w:rsidR="005C35EB">
        <w:rPr>
          <w:rStyle w:val="c14"/>
        </w:rPr>
        <w:t xml:space="preserve"> </w:t>
      </w:r>
      <w:r w:rsidRPr="00C57EE2">
        <w:rPr>
          <w:rStyle w:val="c14"/>
        </w:rPr>
        <w:t>Влияние холода на частоту дыхательных движений.</w:t>
      </w:r>
    </w:p>
    <w:p w:rsidR="00AF0A84" w:rsidRPr="00C57EE2" w:rsidRDefault="005C35EB" w:rsidP="005C35EB">
      <w:pPr>
        <w:pStyle w:val="c63"/>
        <w:spacing w:before="0" w:beforeAutospacing="0" w:after="0" w:afterAutospacing="0"/>
        <w:jc w:val="both"/>
        <w:rPr>
          <w:rStyle w:val="c14"/>
        </w:rPr>
      </w:pPr>
      <w:r>
        <w:rPr>
          <w:rStyle w:val="c14"/>
        </w:rPr>
        <w:t>Тема 5</w:t>
      </w:r>
      <w:r w:rsidR="00AF0A84" w:rsidRPr="00C57EE2">
        <w:rPr>
          <w:rStyle w:val="c14"/>
        </w:rPr>
        <w:t xml:space="preserve">. Пищеварительная система </w:t>
      </w:r>
    </w:p>
    <w:p w:rsidR="00AF0A84" w:rsidRPr="00C57EE2" w:rsidRDefault="00AF0A84" w:rsidP="005C35EB">
      <w:pPr>
        <w:pStyle w:val="c63"/>
        <w:spacing w:before="0" w:beforeAutospacing="0" w:after="0" w:afterAutospacing="0"/>
        <w:jc w:val="both"/>
      </w:pPr>
      <w:r w:rsidRPr="00C57EE2">
        <w:rPr>
          <w:rStyle w:val="c14"/>
        </w:rPr>
        <w:t>Состав и значение основных компонентов пищи. Гиповитаминозы. Питьевой режим. Вредные примеси пищи, их воздействие на организм.</w:t>
      </w:r>
    </w:p>
    <w:p w:rsidR="00AF0A84" w:rsidRPr="00C57EE2" w:rsidRDefault="00AF0A84" w:rsidP="005C35EB">
      <w:pPr>
        <w:pStyle w:val="c108"/>
        <w:spacing w:before="0" w:beforeAutospacing="0" w:after="0" w:afterAutospacing="0"/>
        <w:jc w:val="both"/>
      </w:pPr>
      <w:r w:rsidRPr="00C57EE2">
        <w:rPr>
          <w:rStyle w:val="c14"/>
        </w:rPr>
        <w:t>Рациональное питание. Режим питания. Диета.</w:t>
      </w:r>
    </w:p>
    <w:p w:rsidR="00AF0A84" w:rsidRPr="00C57EE2" w:rsidRDefault="00AF0A84" w:rsidP="005C35EB">
      <w:pPr>
        <w:pStyle w:val="c24"/>
        <w:spacing w:before="0" w:beforeAutospacing="0" w:after="0" w:afterAutospacing="0"/>
        <w:jc w:val="both"/>
      </w:pPr>
      <w:r w:rsidRPr="00C57EE2">
        <w:rPr>
          <w:rStyle w:val="c14"/>
        </w:rPr>
        <w:t>Лабораторная работа. О чем может рассказать упаковка продукта.</w:t>
      </w:r>
    </w:p>
    <w:p w:rsidR="00AF0A84" w:rsidRPr="00C57EE2" w:rsidRDefault="00AF0A84" w:rsidP="005C35EB">
      <w:pPr>
        <w:pStyle w:val="c108"/>
        <w:spacing w:before="0" w:beforeAutospacing="0" w:after="0" w:afterAutospacing="0"/>
        <w:jc w:val="both"/>
      </w:pPr>
      <w:r w:rsidRPr="00C57EE2">
        <w:rPr>
          <w:rStyle w:val="c14"/>
        </w:rPr>
        <w:t>Проектная деятельность. Рациональное питание.</w:t>
      </w:r>
    </w:p>
    <w:p w:rsidR="00AF0A84" w:rsidRPr="00C57EE2" w:rsidRDefault="005C35EB" w:rsidP="005C35EB">
      <w:pPr>
        <w:pStyle w:val="c59"/>
        <w:spacing w:before="0" w:beforeAutospacing="0" w:after="0" w:afterAutospacing="0"/>
        <w:jc w:val="both"/>
      </w:pPr>
      <w:r>
        <w:rPr>
          <w:rStyle w:val="c14"/>
        </w:rPr>
        <w:t>Тема 6</w:t>
      </w:r>
      <w:r w:rsidR="00AF0A84" w:rsidRPr="00C57EE2">
        <w:rPr>
          <w:rStyle w:val="c14"/>
        </w:rPr>
        <w:t xml:space="preserve">. Кожа 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Воздействие на кожу солнечных лучей. Солнечное голодание. Правила пребывания на солнце. Закаливание. Роль кожи в терморегуляции.</w:t>
      </w:r>
    </w:p>
    <w:p w:rsidR="00AF0A84" w:rsidRPr="00C57EE2" w:rsidRDefault="00AF0A84" w:rsidP="005C35EB">
      <w:pPr>
        <w:pStyle w:val="c165"/>
        <w:spacing w:before="0" w:beforeAutospacing="0" w:after="0" w:afterAutospacing="0"/>
        <w:jc w:val="both"/>
      </w:pPr>
      <w:r w:rsidRPr="00C57EE2">
        <w:rPr>
          <w:rStyle w:val="c14"/>
        </w:rPr>
        <w:t>Лабораторная работа.</w:t>
      </w:r>
      <w:r w:rsidR="005C35EB">
        <w:rPr>
          <w:rStyle w:val="c14"/>
        </w:rPr>
        <w:t xml:space="preserve"> </w:t>
      </w:r>
      <w:r w:rsidRPr="00C57EE2">
        <w:t>Реакция организма на изменение температуры окружающей среды</w:t>
      </w:r>
      <w:r w:rsidR="00F57D12" w:rsidRPr="00C57EE2">
        <w:t>.</w:t>
      </w:r>
    </w:p>
    <w:p w:rsidR="00AF0A84" w:rsidRPr="00C57EE2" w:rsidRDefault="00F57D12" w:rsidP="005C35EB">
      <w:pPr>
        <w:pStyle w:val="c165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>Проектная деятельность. Закаливание и уход за кожей.</w:t>
      </w:r>
    </w:p>
    <w:p w:rsidR="00AF0A84" w:rsidRPr="00C57EE2" w:rsidRDefault="005C35EB" w:rsidP="005C35EB">
      <w:pPr>
        <w:pStyle w:val="c63"/>
        <w:spacing w:before="0" w:beforeAutospacing="0" w:after="0" w:afterAutospacing="0"/>
        <w:jc w:val="both"/>
      </w:pPr>
      <w:r>
        <w:rPr>
          <w:rStyle w:val="c14"/>
        </w:rPr>
        <w:t>Тема 7</w:t>
      </w:r>
      <w:r w:rsidRPr="00C57EE2">
        <w:rPr>
          <w:rStyle w:val="c14"/>
        </w:rPr>
        <w:t xml:space="preserve">. </w:t>
      </w:r>
      <w:r w:rsidR="00AF0A84" w:rsidRPr="00C57EE2">
        <w:rPr>
          <w:rStyle w:val="c14"/>
        </w:rPr>
        <w:t xml:space="preserve">Нервная система. Высшая нервная деятельность 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Факторы, влияющие на развитие и функционирование нервной системы. Утомление, переутомление, стресс. Стрессоустойчивость и типы высшей нервной деятельности. Темпераменты. Биоритмы. Биологические часы. Гигиенический режим сна.</w:t>
      </w:r>
    </w:p>
    <w:p w:rsidR="00F57D12" w:rsidRPr="00C57EE2" w:rsidRDefault="00F57D12" w:rsidP="005C35EB">
      <w:pPr>
        <w:pStyle w:val="c10"/>
        <w:spacing w:before="0" w:beforeAutospacing="0" w:after="0" w:afterAutospacing="0"/>
        <w:jc w:val="both"/>
        <w:rPr>
          <w:rStyle w:val="c14"/>
        </w:rPr>
      </w:pPr>
      <w:r w:rsidRPr="00C57EE2">
        <w:rPr>
          <w:rStyle w:val="c14"/>
        </w:rPr>
        <w:t>Лабораторн</w:t>
      </w:r>
      <w:r w:rsidR="00AA18AD" w:rsidRPr="00C57EE2">
        <w:rPr>
          <w:rStyle w:val="c14"/>
        </w:rPr>
        <w:t>ая</w:t>
      </w:r>
      <w:r w:rsidRPr="00C57EE2">
        <w:rPr>
          <w:rStyle w:val="c14"/>
        </w:rPr>
        <w:t xml:space="preserve"> рабо</w:t>
      </w:r>
      <w:r w:rsidR="00AA18AD" w:rsidRPr="00C57EE2">
        <w:rPr>
          <w:rStyle w:val="c14"/>
        </w:rPr>
        <w:t>та</w:t>
      </w:r>
      <w:r w:rsidRPr="00C57EE2">
        <w:rPr>
          <w:rStyle w:val="c14"/>
        </w:rPr>
        <w:t>.</w:t>
      </w:r>
      <w:r w:rsidR="005C35EB">
        <w:rPr>
          <w:rStyle w:val="c14"/>
        </w:rPr>
        <w:t xml:space="preserve"> </w:t>
      </w:r>
      <w:r w:rsidR="00AA18AD" w:rsidRPr="00C57EE2">
        <w:rPr>
          <w:rStyle w:val="c14"/>
        </w:rPr>
        <w:t>Развитие утомления.</w:t>
      </w:r>
    </w:p>
    <w:p w:rsidR="00AF0A84" w:rsidRPr="00C57EE2" w:rsidRDefault="005C35EB" w:rsidP="005C35EB">
      <w:pPr>
        <w:pStyle w:val="c10"/>
        <w:spacing w:before="0" w:beforeAutospacing="0" w:after="0" w:afterAutospacing="0"/>
        <w:jc w:val="both"/>
      </w:pPr>
      <w:r>
        <w:rPr>
          <w:rStyle w:val="c14"/>
        </w:rPr>
        <w:t>Тема 8</w:t>
      </w:r>
      <w:r w:rsidRPr="00C57EE2">
        <w:rPr>
          <w:rStyle w:val="c14"/>
        </w:rPr>
        <w:t xml:space="preserve">. </w:t>
      </w:r>
      <w:r w:rsidR="00AF0A84" w:rsidRPr="00C57EE2">
        <w:rPr>
          <w:rStyle w:val="c14"/>
        </w:rPr>
        <w:t xml:space="preserve">Анализаторы </w:t>
      </w:r>
    </w:p>
    <w:p w:rsidR="00AF0A84" w:rsidRPr="00C57EE2" w:rsidRDefault="00AF0A84" w:rsidP="005C35EB">
      <w:pPr>
        <w:pStyle w:val="c86"/>
        <w:spacing w:before="0" w:beforeAutospacing="0" w:after="0" w:afterAutospacing="0"/>
        <w:jc w:val="both"/>
      </w:pPr>
      <w:r w:rsidRPr="00C57EE2">
        <w:rPr>
          <w:rStyle w:val="c14"/>
        </w:rPr>
        <w:t>Профилактика нарушений функционирования зрительного анализатора, органов слуха и равновесия.</w:t>
      </w:r>
    </w:p>
    <w:p w:rsidR="00AF0A84" w:rsidRPr="00C57EE2" w:rsidRDefault="00AF0A84" w:rsidP="005C35EB">
      <w:pPr>
        <w:pStyle w:val="c100"/>
        <w:spacing w:before="0" w:beforeAutospacing="0" w:after="0" w:afterAutospacing="0"/>
        <w:jc w:val="both"/>
      </w:pPr>
      <w:r w:rsidRPr="00C57EE2">
        <w:rPr>
          <w:rStyle w:val="c14"/>
        </w:rPr>
        <w:t>Лабораторная работа.</w:t>
      </w:r>
      <w:r w:rsidR="005C35EB">
        <w:rPr>
          <w:rStyle w:val="c14"/>
        </w:rPr>
        <w:t xml:space="preserve"> </w:t>
      </w:r>
      <w:r w:rsidRPr="00C57EE2">
        <w:t>Воздействие шума на остроту слух</w:t>
      </w:r>
      <w:r w:rsidR="00F57D12" w:rsidRPr="00C57EE2">
        <w:t>а.</w:t>
      </w:r>
    </w:p>
    <w:p w:rsidR="00F57D12" w:rsidRPr="00C57EE2" w:rsidRDefault="00F57D12" w:rsidP="005C35EB">
      <w:pPr>
        <w:pStyle w:val="c100"/>
        <w:spacing w:before="0" w:beforeAutospacing="0" w:after="0" w:afterAutospacing="0"/>
        <w:jc w:val="both"/>
      </w:pPr>
      <w:r w:rsidRPr="00C57EE2">
        <w:rPr>
          <w:rStyle w:val="c14"/>
        </w:rPr>
        <w:t>Проектная деятельность. Бережное отношение к здоровью.</w:t>
      </w:r>
    </w:p>
    <w:p w:rsidR="00AF0A84" w:rsidRPr="00C57EE2" w:rsidRDefault="005C35EB" w:rsidP="005C35EB">
      <w:pPr>
        <w:pStyle w:val="c40"/>
        <w:spacing w:before="0" w:beforeAutospacing="0" w:after="0" w:afterAutospacing="0"/>
        <w:jc w:val="both"/>
      </w:pPr>
      <w:r>
        <w:rPr>
          <w:rStyle w:val="c14"/>
        </w:rPr>
        <w:t xml:space="preserve">Тема 9. </w:t>
      </w:r>
      <w:r w:rsidR="00AF0A84" w:rsidRPr="00C57EE2">
        <w:rPr>
          <w:rStyle w:val="c14"/>
        </w:rPr>
        <w:t xml:space="preserve">Половая система. Развитие организма </w:t>
      </w:r>
    </w:p>
    <w:p w:rsidR="00AF0A84" w:rsidRPr="00C57EE2" w:rsidRDefault="00AF0A84" w:rsidP="005C35EB">
      <w:pPr>
        <w:pStyle w:val="c92"/>
        <w:spacing w:before="0" w:beforeAutospacing="0" w:after="0" w:afterAutospacing="0"/>
        <w:jc w:val="both"/>
      </w:pPr>
      <w:r w:rsidRPr="00C57EE2">
        <w:rPr>
          <w:rStyle w:val="c14"/>
        </w:rPr>
        <w:t>Половые железы. Вторичные половые признаки. Период полового созревания. Половая жизнь.</w:t>
      </w:r>
    </w:p>
    <w:p w:rsidR="00AF0A84" w:rsidRPr="00C57EE2" w:rsidRDefault="00AF0A84" w:rsidP="005C35EB">
      <w:pPr>
        <w:pStyle w:val="c116"/>
        <w:spacing w:before="0" w:beforeAutospacing="0" w:after="0" w:afterAutospacing="0"/>
        <w:jc w:val="both"/>
      </w:pPr>
      <w:r w:rsidRPr="00C57EE2">
        <w:rPr>
          <w:rStyle w:val="c14"/>
        </w:rPr>
        <w:t>Беременность. Факторы риска, влияющие на внутриутробное развитие.</w:t>
      </w:r>
    </w:p>
    <w:p w:rsidR="00AF0A84" w:rsidRPr="00C57EE2" w:rsidRDefault="00AF0A84" w:rsidP="005C35EB">
      <w:pPr>
        <w:pStyle w:val="c89"/>
        <w:spacing w:before="0" w:beforeAutospacing="0" w:after="0" w:afterAutospacing="0"/>
        <w:jc w:val="both"/>
      </w:pPr>
      <w:r w:rsidRPr="00C57EE2">
        <w:rPr>
          <w:rStyle w:val="c14"/>
        </w:rPr>
        <w:t>Заболевания, передающиеся половым путем. Значение ответственного поведения.</w:t>
      </w:r>
    </w:p>
    <w:p w:rsidR="00AF0A84" w:rsidRPr="00C57EE2" w:rsidRDefault="00AF0A84" w:rsidP="00AF0A84">
      <w:pPr>
        <w:pStyle w:val="c129"/>
        <w:spacing w:before="0" w:beforeAutospacing="0" w:after="0" w:afterAutospacing="0"/>
        <w:ind w:firstLine="567"/>
        <w:jc w:val="both"/>
        <w:rPr>
          <w:rStyle w:val="c14"/>
        </w:rPr>
      </w:pPr>
    </w:p>
    <w:p w:rsidR="00E06EF8" w:rsidRDefault="00E06EF8" w:rsidP="00AF0A84">
      <w:pPr>
        <w:pStyle w:val="c129"/>
        <w:spacing w:before="0" w:beforeAutospacing="0" w:after="0" w:afterAutospacing="0"/>
        <w:ind w:firstLine="567"/>
        <w:jc w:val="both"/>
        <w:rPr>
          <w:rStyle w:val="c14"/>
        </w:rPr>
      </w:pPr>
    </w:p>
    <w:p w:rsidR="00B66140" w:rsidRDefault="00B66140" w:rsidP="00AF0A84">
      <w:pPr>
        <w:pStyle w:val="c129"/>
        <w:spacing w:before="0" w:beforeAutospacing="0" w:after="0" w:afterAutospacing="0"/>
        <w:ind w:firstLine="567"/>
        <w:jc w:val="both"/>
        <w:rPr>
          <w:rStyle w:val="c14"/>
        </w:rPr>
      </w:pPr>
    </w:p>
    <w:p w:rsidR="00B66140" w:rsidRPr="00C57EE2" w:rsidRDefault="00B66140" w:rsidP="00AF0A84">
      <w:pPr>
        <w:pStyle w:val="c129"/>
        <w:spacing w:before="0" w:beforeAutospacing="0" w:after="0" w:afterAutospacing="0"/>
        <w:ind w:firstLine="567"/>
        <w:jc w:val="both"/>
        <w:rPr>
          <w:rStyle w:val="c14"/>
        </w:rPr>
      </w:pPr>
    </w:p>
    <w:p w:rsidR="00E06EF8" w:rsidRPr="00C57EE2" w:rsidRDefault="004F62C1" w:rsidP="00E06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35EB">
        <w:rPr>
          <w:rFonts w:ascii="Times New Roman" w:hAnsi="Times New Roman" w:cs="Times New Roman"/>
          <w:bCs/>
          <w:sz w:val="24"/>
          <w:szCs w:val="24"/>
        </w:rPr>
        <w:lastRenderedPageBreak/>
        <w:t>Биосфера и человечество</w:t>
      </w:r>
      <w:r w:rsidR="005C35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C35EB" w:rsidRPr="00C57EE2">
        <w:rPr>
          <w:rFonts w:ascii="Times New Roman" w:hAnsi="Times New Roman" w:cs="Times New Roman"/>
          <w:bCs/>
          <w:sz w:val="24"/>
          <w:szCs w:val="24"/>
        </w:rPr>
        <w:t>9 класс</w:t>
      </w:r>
      <w:r w:rsidR="005C35EB">
        <w:rPr>
          <w:rFonts w:ascii="Times New Roman" w:hAnsi="Times New Roman" w:cs="Times New Roman"/>
          <w:bCs/>
          <w:sz w:val="24"/>
          <w:szCs w:val="24"/>
        </w:rPr>
        <w:t xml:space="preserve"> (34ч.)</w:t>
      </w:r>
    </w:p>
    <w:p w:rsidR="00E06EF8" w:rsidRPr="00C57EE2" w:rsidRDefault="00E06EF8" w:rsidP="005C35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E06EF8" w:rsidRPr="00C57EE2" w:rsidRDefault="00E06EF8" w:rsidP="005C35EB">
      <w:pPr>
        <w:pStyle w:val="a3"/>
        <w:jc w:val="both"/>
        <w:rPr>
          <w:rFonts w:ascii="Times New Roman" w:hAnsi="Times New Roman" w:cs="Times New Roman"/>
          <w:spacing w:val="-1"/>
          <w:w w:val="103"/>
          <w:sz w:val="24"/>
          <w:szCs w:val="24"/>
        </w:rPr>
      </w:pPr>
      <w:r w:rsidRPr="00C57EE2">
        <w:rPr>
          <w:rFonts w:ascii="Times New Roman" w:hAnsi="Times New Roman" w:cs="Times New Roman"/>
          <w:spacing w:val="-3"/>
          <w:w w:val="103"/>
          <w:sz w:val="24"/>
          <w:szCs w:val="24"/>
        </w:rPr>
        <w:t>Цели и задачи курса. Начальное знакомство с глобальными про</w:t>
      </w:r>
      <w:r w:rsidRPr="00C57EE2">
        <w:rPr>
          <w:rFonts w:ascii="Times New Roman" w:hAnsi="Times New Roman" w:cs="Times New Roman"/>
          <w:spacing w:val="-2"/>
          <w:w w:val="103"/>
          <w:sz w:val="24"/>
          <w:szCs w:val="24"/>
        </w:rPr>
        <w:t xml:space="preserve">блемами взаимодействия человечества с природой. Представление </w:t>
      </w:r>
      <w:r w:rsidRPr="00C57EE2">
        <w:rPr>
          <w:rFonts w:ascii="Times New Roman" w:hAnsi="Times New Roman" w:cs="Times New Roman"/>
          <w:spacing w:val="-1"/>
          <w:w w:val="103"/>
          <w:sz w:val="24"/>
          <w:szCs w:val="24"/>
        </w:rPr>
        <w:t>о биосфере как системе.</w:t>
      </w:r>
    </w:p>
    <w:p w:rsidR="00E06EF8" w:rsidRPr="00C57EE2" w:rsidRDefault="00E06EF8" w:rsidP="00E06E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6EF8" w:rsidRPr="00C57EE2" w:rsidRDefault="005C35EB" w:rsidP="005C35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Тема </w:t>
      </w:r>
      <w:r w:rsidR="00E06EF8" w:rsidRPr="00C57EE2">
        <w:rPr>
          <w:rFonts w:ascii="Times New Roman" w:hAnsi="Times New Roman" w:cs="Times New Roman"/>
          <w:spacing w:val="-11"/>
          <w:sz w:val="24"/>
          <w:szCs w:val="24"/>
        </w:rPr>
        <w:t xml:space="preserve">1. Влияние экологических факторов </w:t>
      </w:r>
      <w:r w:rsidR="00E06EF8" w:rsidRPr="00C57EE2">
        <w:rPr>
          <w:rFonts w:ascii="Times New Roman" w:hAnsi="Times New Roman" w:cs="Times New Roman"/>
          <w:spacing w:val="-10"/>
          <w:sz w:val="24"/>
          <w:szCs w:val="24"/>
        </w:rPr>
        <w:t xml:space="preserve">на развитие человечества </w:t>
      </w:r>
    </w:p>
    <w:p w:rsidR="00E06EF8" w:rsidRPr="00C57EE2" w:rsidRDefault="00E06EF8" w:rsidP="005C3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3"/>
          <w:w w:val="103"/>
          <w:sz w:val="24"/>
          <w:szCs w:val="24"/>
        </w:rPr>
        <w:t xml:space="preserve">Экологические (температура, влажность) факторы и их влияние </w:t>
      </w:r>
      <w:r w:rsidRPr="00C57EE2">
        <w:rPr>
          <w:rFonts w:ascii="Times New Roman" w:hAnsi="Times New Roman" w:cs="Times New Roman"/>
          <w:w w:val="103"/>
          <w:sz w:val="24"/>
          <w:szCs w:val="24"/>
        </w:rPr>
        <w:t xml:space="preserve">на развитие человечества. Показатели состояния биосферы. Возможности человека и человечества к адаптации. Стихийные бедствия, чрезвычайные ситуации и человечество. Здоровье людей </w:t>
      </w:r>
      <w:r w:rsidRPr="00C57EE2">
        <w:rPr>
          <w:rFonts w:ascii="Times New Roman" w:hAnsi="Times New Roman" w:cs="Times New Roman"/>
          <w:spacing w:val="-2"/>
          <w:w w:val="103"/>
          <w:sz w:val="24"/>
          <w:szCs w:val="24"/>
        </w:rPr>
        <w:t>и ускорившийся ритм жизни.</w:t>
      </w:r>
    </w:p>
    <w:p w:rsidR="00E06EF8" w:rsidRPr="00C57EE2" w:rsidRDefault="00E06EF8" w:rsidP="005C35EB">
      <w:pPr>
        <w:pStyle w:val="a3"/>
        <w:jc w:val="both"/>
        <w:rPr>
          <w:rFonts w:ascii="Times New Roman" w:hAnsi="Times New Roman" w:cs="Times New Roman"/>
          <w:spacing w:val="-3"/>
          <w:w w:val="102"/>
          <w:sz w:val="24"/>
          <w:szCs w:val="24"/>
        </w:rPr>
      </w:pPr>
      <w:r w:rsidRPr="00C57EE2">
        <w:rPr>
          <w:rFonts w:ascii="Times New Roman" w:hAnsi="Times New Roman" w:cs="Times New Roman"/>
          <w:spacing w:val="-3"/>
          <w:w w:val="102"/>
          <w:sz w:val="24"/>
          <w:szCs w:val="24"/>
        </w:rPr>
        <w:t>Практическая работа. Игра «Человечество и лес».</w:t>
      </w:r>
    </w:p>
    <w:p w:rsidR="00E06EF8" w:rsidRPr="00C57EE2" w:rsidRDefault="005C35EB" w:rsidP="005C35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Тема </w:t>
      </w:r>
      <w:r w:rsidR="00364C05" w:rsidRPr="00C57EE2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="00E06EF8" w:rsidRPr="00C57EE2">
        <w:rPr>
          <w:rFonts w:ascii="Times New Roman" w:hAnsi="Times New Roman" w:cs="Times New Roman"/>
          <w:spacing w:val="-13"/>
          <w:sz w:val="24"/>
          <w:szCs w:val="24"/>
        </w:rPr>
        <w:t xml:space="preserve"> Воздействие человечества на биосферу 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pacing w:val="-2"/>
          <w:w w:val="104"/>
          <w:sz w:val="24"/>
          <w:szCs w:val="24"/>
        </w:rPr>
        <w:t>Потребности людей в питании, дыхании и размножении и уча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стие человечества в концентрационной, газовой и транспортной </w:t>
      </w:r>
      <w:r w:rsidRPr="00C57EE2">
        <w:rPr>
          <w:rFonts w:ascii="Times New Roman" w:hAnsi="Times New Roman" w:cs="Times New Roman"/>
          <w:spacing w:val="-2"/>
          <w:w w:val="104"/>
          <w:sz w:val="24"/>
          <w:szCs w:val="24"/>
        </w:rPr>
        <w:t>функциях живого вещества.</w:t>
      </w:r>
      <w:proofErr w:type="gramEnd"/>
      <w:r w:rsidRPr="00C57EE2">
        <w:rPr>
          <w:rFonts w:ascii="Times New Roman" w:hAnsi="Times New Roman" w:cs="Times New Roman"/>
          <w:spacing w:val="-2"/>
          <w:w w:val="104"/>
          <w:sz w:val="24"/>
          <w:szCs w:val="24"/>
        </w:rPr>
        <w:t xml:space="preserve"> Производство пищи как биосферный процесс. Смена источников питания человечества на протяжении </w:t>
      </w:r>
      <w:r w:rsidRPr="00C57EE2">
        <w:rPr>
          <w:rFonts w:ascii="Times New Roman" w:hAnsi="Times New Roman" w:cs="Times New Roman"/>
          <w:spacing w:val="-5"/>
          <w:w w:val="104"/>
          <w:sz w:val="24"/>
          <w:szCs w:val="24"/>
        </w:rPr>
        <w:t xml:space="preserve">его развития. Положение А.М. </w:t>
      </w:r>
      <w:proofErr w:type="spellStart"/>
      <w:r w:rsidRPr="00C57EE2">
        <w:rPr>
          <w:rFonts w:ascii="Times New Roman" w:hAnsi="Times New Roman" w:cs="Times New Roman"/>
          <w:spacing w:val="-5"/>
          <w:w w:val="104"/>
          <w:sz w:val="24"/>
          <w:szCs w:val="24"/>
        </w:rPr>
        <w:t>Уголева</w:t>
      </w:r>
      <w:proofErr w:type="spellEnd"/>
      <w:r w:rsidRPr="00C57EE2">
        <w:rPr>
          <w:rFonts w:ascii="Times New Roman" w:hAnsi="Times New Roman" w:cs="Times New Roman"/>
          <w:spacing w:val="-5"/>
          <w:w w:val="104"/>
          <w:sz w:val="24"/>
          <w:szCs w:val="24"/>
        </w:rPr>
        <w:t xml:space="preserve"> об адекватном питании. По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стоянство газового состава атмосферы. Загрязнение атмосферы </w:t>
      </w:r>
      <w:r w:rsidRPr="00C57EE2">
        <w:rPr>
          <w:rFonts w:ascii="Times New Roman" w:hAnsi="Times New Roman" w:cs="Times New Roman"/>
          <w:spacing w:val="-1"/>
          <w:w w:val="104"/>
          <w:sz w:val="24"/>
          <w:szCs w:val="24"/>
        </w:rPr>
        <w:t>человечеством. Чистый воздух — залог выживания человечества и биосферы в целом. Показатели изменения численности челове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>чества (развитые и развивающиеся страны). Увеличение населе</w:t>
      </w:r>
      <w:r w:rsidRPr="00C57EE2">
        <w:rPr>
          <w:rFonts w:ascii="Times New Roman" w:hAnsi="Times New Roman" w:cs="Times New Roman"/>
          <w:spacing w:val="-4"/>
          <w:w w:val="104"/>
          <w:sz w:val="24"/>
          <w:szCs w:val="24"/>
        </w:rPr>
        <w:t>ния на Земле. Экологическое и технологическое воздействия чело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вечества на биосферу. Значение генетической и негенетической </w:t>
      </w:r>
      <w:r w:rsidRPr="00C57EE2">
        <w:rPr>
          <w:rFonts w:ascii="Times New Roman" w:hAnsi="Times New Roman" w:cs="Times New Roman"/>
          <w:spacing w:val="-5"/>
          <w:w w:val="104"/>
          <w:sz w:val="24"/>
          <w:szCs w:val="24"/>
        </w:rPr>
        <w:t>информации для человечества. Нарушение человечеством кругово</w:t>
      </w:r>
      <w:r w:rsidRPr="00C57EE2">
        <w:rPr>
          <w:rFonts w:ascii="Times New Roman" w:hAnsi="Times New Roman" w:cs="Times New Roman"/>
          <w:spacing w:val="-3"/>
          <w:w w:val="104"/>
          <w:sz w:val="24"/>
          <w:szCs w:val="24"/>
        </w:rPr>
        <w:t>ротов веществ и потоков энергии в биосфере. Экологические кри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зисы в истории человечества. Деятельность человека как фактор </w:t>
      </w:r>
      <w:r w:rsidRPr="00C57EE2">
        <w:rPr>
          <w:rFonts w:ascii="Times New Roman" w:hAnsi="Times New Roman" w:cs="Times New Roman"/>
          <w:spacing w:val="-4"/>
          <w:w w:val="104"/>
          <w:sz w:val="24"/>
          <w:szCs w:val="24"/>
        </w:rPr>
        <w:t>эволюции биосферы. Современный масштаб деятельности человечества. Глобальный экологический кризис. Экологические пробле</w:t>
      </w:r>
      <w:r w:rsidRPr="00C57EE2">
        <w:rPr>
          <w:rFonts w:ascii="Times New Roman" w:hAnsi="Times New Roman" w:cs="Times New Roman"/>
          <w:spacing w:val="-3"/>
          <w:w w:val="104"/>
          <w:sz w:val="24"/>
          <w:szCs w:val="24"/>
        </w:rPr>
        <w:t>мы человечества и биосферы.</w:t>
      </w:r>
    </w:p>
    <w:p w:rsidR="00E06EF8" w:rsidRPr="00C57EE2" w:rsidRDefault="00E06EF8" w:rsidP="00E06E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Практические работы. Игра «Альтернативные источники </w:t>
      </w:r>
      <w:r w:rsidRPr="00C57EE2">
        <w:rPr>
          <w:rFonts w:ascii="Times New Roman" w:hAnsi="Times New Roman" w:cs="Times New Roman"/>
          <w:spacing w:val="-3"/>
          <w:w w:val="104"/>
          <w:sz w:val="24"/>
          <w:szCs w:val="24"/>
        </w:rPr>
        <w:t>энергии», игра «Мировая торговля».</w:t>
      </w:r>
    </w:p>
    <w:p w:rsidR="00E06EF8" w:rsidRPr="00C57EE2" w:rsidRDefault="00EC6B48" w:rsidP="00EC6B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Тема </w:t>
      </w:r>
      <w:r w:rsidR="00364C05" w:rsidRPr="00C57EE2">
        <w:rPr>
          <w:rFonts w:ascii="Times New Roman" w:hAnsi="Times New Roman" w:cs="Times New Roman"/>
          <w:spacing w:val="-9"/>
          <w:sz w:val="24"/>
          <w:szCs w:val="24"/>
        </w:rPr>
        <w:t>3.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06EF8" w:rsidRPr="00C57EE2">
        <w:rPr>
          <w:rFonts w:ascii="Times New Roman" w:hAnsi="Times New Roman" w:cs="Times New Roman"/>
          <w:spacing w:val="-9"/>
          <w:sz w:val="24"/>
          <w:szCs w:val="24"/>
        </w:rPr>
        <w:t xml:space="preserve">Взаимосвязи между людьми 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2"/>
          <w:w w:val="102"/>
          <w:sz w:val="24"/>
          <w:szCs w:val="24"/>
        </w:rPr>
        <w:t xml:space="preserve">Экологическое и социальное разнообразие человечества как показатели его устойчивости. Увеличение внутреннего разнообразия </w:t>
      </w:r>
      <w:r w:rsidRPr="00C57EE2">
        <w:rPr>
          <w:rFonts w:ascii="Times New Roman" w:hAnsi="Times New Roman" w:cs="Times New Roman"/>
          <w:w w:val="102"/>
          <w:sz w:val="24"/>
          <w:szCs w:val="24"/>
        </w:rPr>
        <w:t xml:space="preserve">человечества и плотности населения в процессе развития человечества. Техногенный и традиционный типы развития обществ. </w:t>
      </w:r>
      <w:r w:rsidRPr="00C57EE2">
        <w:rPr>
          <w:rFonts w:ascii="Times New Roman" w:hAnsi="Times New Roman" w:cs="Times New Roman"/>
          <w:spacing w:val="-1"/>
          <w:w w:val="102"/>
          <w:sz w:val="24"/>
          <w:szCs w:val="24"/>
        </w:rPr>
        <w:t>Глобализация как фактор увеличения устойчивости человечества. Взаимодействие людей друг с другом на основе жизненных, соци</w:t>
      </w:r>
      <w:r w:rsidRPr="00C57EE2">
        <w:rPr>
          <w:rFonts w:ascii="Times New Roman" w:hAnsi="Times New Roman" w:cs="Times New Roman"/>
          <w:w w:val="105"/>
          <w:sz w:val="24"/>
          <w:szCs w:val="24"/>
        </w:rPr>
        <w:t xml:space="preserve">альных и идеальных потребностей. Формирование понятия о морали и нравственности в зависимости от качества потребностей </w:t>
      </w:r>
      <w:r w:rsidRPr="00C57EE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общества. Понятие о биоэтике как новой этике взаимоотношений 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человечества с окружающей средой. Война и голод </w:t>
      </w:r>
      <w:r w:rsidR="00EC6B48">
        <w:rPr>
          <w:rFonts w:ascii="Times New Roman" w:hAnsi="Times New Roman" w:cs="Times New Roman"/>
          <w:spacing w:val="-6"/>
          <w:w w:val="105"/>
          <w:sz w:val="24"/>
          <w:szCs w:val="24"/>
        </w:rPr>
        <w:t>-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основные со</w:t>
      </w:r>
      <w:r w:rsidRPr="00C57EE2">
        <w:rPr>
          <w:rFonts w:ascii="Times New Roman" w:hAnsi="Times New Roman" w:cs="Times New Roman"/>
          <w:w w:val="105"/>
          <w:sz w:val="24"/>
          <w:szCs w:val="24"/>
        </w:rPr>
        <w:t>циальные факторы, негативно влияющие на человечество. Про</w:t>
      </w:r>
      <w:r w:rsidRPr="00C57EE2">
        <w:rPr>
          <w:rFonts w:ascii="Times New Roman" w:hAnsi="Times New Roman" w:cs="Times New Roman"/>
          <w:spacing w:val="-5"/>
          <w:w w:val="105"/>
          <w:sz w:val="24"/>
          <w:szCs w:val="24"/>
        </w:rPr>
        <w:t>блема разоружения, проблема голода.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>Практические работы. Игра «Социальное разнообразие</w:t>
      </w:r>
      <w:r w:rsidR="00EC6B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- 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>усло</w:t>
      </w:r>
      <w:r w:rsidRPr="00C57EE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вие устойчивости человеческого общества», игра «Я в классе, </w:t>
      </w:r>
      <w:r w:rsidRPr="00C57EE2">
        <w:rPr>
          <w:rFonts w:ascii="Times New Roman" w:hAnsi="Times New Roman" w:cs="Times New Roman"/>
          <w:spacing w:val="-5"/>
          <w:w w:val="105"/>
          <w:sz w:val="24"/>
          <w:szCs w:val="24"/>
        </w:rPr>
        <w:t>я в мире».</w:t>
      </w:r>
    </w:p>
    <w:p w:rsidR="00E06EF8" w:rsidRPr="00C57EE2" w:rsidRDefault="00EC6B48" w:rsidP="00EC6B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Тема </w:t>
      </w:r>
      <w:r w:rsidR="00364C05" w:rsidRPr="00C57EE2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="00E06EF8" w:rsidRPr="00C57EE2">
        <w:rPr>
          <w:rFonts w:ascii="Times New Roman" w:hAnsi="Times New Roman" w:cs="Times New Roman"/>
          <w:spacing w:val="-11"/>
          <w:sz w:val="24"/>
          <w:szCs w:val="24"/>
        </w:rPr>
        <w:t>. Договор как фактор развития человечества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Эволюция механизмов договоренностей между людьми. Умение </w:t>
      </w:r>
      <w:r w:rsidRPr="00C57EE2">
        <w:rPr>
          <w:rFonts w:ascii="Times New Roman" w:hAnsi="Times New Roman" w:cs="Times New Roman"/>
          <w:spacing w:val="-2"/>
          <w:w w:val="105"/>
          <w:sz w:val="24"/>
          <w:szCs w:val="24"/>
        </w:rPr>
        <w:t>людей договариваться между собой как основной фактор в разре</w:t>
      </w:r>
      <w:r w:rsidRPr="00C57EE2">
        <w:rPr>
          <w:rFonts w:ascii="Times New Roman" w:hAnsi="Times New Roman" w:cs="Times New Roman"/>
          <w:spacing w:val="-4"/>
          <w:w w:val="105"/>
          <w:sz w:val="24"/>
          <w:szCs w:val="24"/>
        </w:rPr>
        <w:t>шении социальных и экологических конфликтов.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4"/>
          <w:w w:val="105"/>
          <w:sz w:val="24"/>
          <w:szCs w:val="24"/>
        </w:rPr>
        <w:t>Практическая работа. Игра «Составление договора  «О правах</w:t>
      </w:r>
      <w:r w:rsidR="00EC6B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>природы».</w:t>
      </w:r>
    </w:p>
    <w:p w:rsidR="00E06EF8" w:rsidRPr="00C57EE2" w:rsidRDefault="00EC6B48" w:rsidP="00EC6B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Тема </w:t>
      </w:r>
      <w:r w:rsidR="00364C05" w:rsidRPr="00C57EE2">
        <w:rPr>
          <w:rFonts w:ascii="Times New Roman" w:hAnsi="Times New Roman" w:cs="Times New Roman"/>
          <w:spacing w:val="-11"/>
          <w:sz w:val="24"/>
          <w:szCs w:val="24"/>
        </w:rPr>
        <w:t>5.</w:t>
      </w:r>
      <w:r w:rsidR="00E06EF8" w:rsidRPr="00C57EE2">
        <w:rPr>
          <w:rFonts w:ascii="Times New Roman" w:hAnsi="Times New Roman" w:cs="Times New Roman"/>
          <w:spacing w:val="-11"/>
          <w:sz w:val="24"/>
          <w:szCs w:val="24"/>
        </w:rPr>
        <w:t xml:space="preserve"> Устойчивое развитие общества и природы 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1"/>
          <w:w w:val="104"/>
          <w:sz w:val="24"/>
          <w:szCs w:val="24"/>
        </w:rPr>
        <w:t>Перспективы устойчивого развития природы и общества. Кон</w:t>
      </w:r>
      <w:r w:rsidRPr="00C57EE2">
        <w:rPr>
          <w:rFonts w:ascii="Times New Roman" w:hAnsi="Times New Roman" w:cs="Times New Roman"/>
          <w:spacing w:val="-2"/>
          <w:w w:val="104"/>
          <w:sz w:val="24"/>
          <w:szCs w:val="24"/>
        </w:rPr>
        <w:t>цепция устойчивого развития.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Практическая работа. Игра «План устойчивого развития в </w:t>
      </w:r>
      <w:r w:rsidRPr="00C57EE2">
        <w:rPr>
          <w:rFonts w:ascii="Times New Roman" w:hAnsi="Times New Roman" w:cs="Times New Roman"/>
          <w:w w:val="104"/>
          <w:sz w:val="24"/>
          <w:szCs w:val="24"/>
          <w:lang w:val="en-US"/>
        </w:rPr>
        <w:t>XXI</w:t>
      </w:r>
      <w:r w:rsidRPr="00C57EE2">
        <w:rPr>
          <w:rFonts w:ascii="Times New Roman" w:hAnsi="Times New Roman" w:cs="Times New Roman"/>
          <w:w w:val="104"/>
          <w:sz w:val="24"/>
          <w:szCs w:val="24"/>
        </w:rPr>
        <w:t xml:space="preserve"> веке».</w:t>
      </w:r>
    </w:p>
    <w:p w:rsidR="00E06EF8" w:rsidRPr="00C57EE2" w:rsidRDefault="00EC6B48" w:rsidP="00EC6B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Тема </w:t>
      </w:r>
      <w:r w:rsidR="00364C05" w:rsidRPr="00C57EE2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E06EF8" w:rsidRPr="00C57EE2">
        <w:rPr>
          <w:rFonts w:ascii="Times New Roman" w:hAnsi="Times New Roman" w:cs="Times New Roman"/>
          <w:spacing w:val="-10"/>
          <w:sz w:val="24"/>
          <w:szCs w:val="24"/>
        </w:rPr>
        <w:t xml:space="preserve">. Человечество и информация о мире 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pacing w:val="-2"/>
          <w:sz w:val="24"/>
          <w:szCs w:val="24"/>
        </w:rPr>
        <w:t>Становление разума. Разум и сознание как факторы преобразова</w:t>
      </w:r>
      <w:r w:rsidRPr="00C57EE2">
        <w:rPr>
          <w:rFonts w:ascii="Times New Roman" w:hAnsi="Times New Roman" w:cs="Times New Roman"/>
          <w:spacing w:val="-1"/>
          <w:sz w:val="24"/>
          <w:szCs w:val="24"/>
        </w:rPr>
        <w:t xml:space="preserve">ния человеком окружающего мира и основа развития человечества. </w:t>
      </w:r>
      <w:r w:rsidRPr="00C57EE2">
        <w:rPr>
          <w:rFonts w:ascii="Times New Roman" w:hAnsi="Times New Roman" w:cs="Times New Roman"/>
          <w:sz w:val="24"/>
          <w:szCs w:val="24"/>
        </w:rPr>
        <w:t xml:space="preserve">Биосферная роль человека. Картины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 xml:space="preserve">мира. Влияние представлений </w:t>
      </w:r>
      <w:r w:rsidRPr="00C57EE2">
        <w:rPr>
          <w:rFonts w:ascii="Times New Roman" w:hAnsi="Times New Roman" w:cs="Times New Roman"/>
          <w:spacing w:val="-3"/>
          <w:sz w:val="24"/>
          <w:szCs w:val="24"/>
        </w:rPr>
        <w:t>человечества о мире на его взаимоотношения с окружающей средой.</w:t>
      </w:r>
    </w:p>
    <w:p w:rsidR="00C063C0" w:rsidRPr="00EC6B48" w:rsidRDefault="00E06EF8" w:rsidP="00E06EF8">
      <w:pPr>
        <w:pStyle w:val="a3"/>
        <w:jc w:val="both"/>
        <w:rPr>
          <w:rFonts w:ascii="Times New Roman" w:hAnsi="Times New Roman" w:cs="Times New Roman"/>
          <w:spacing w:val="-1"/>
          <w:w w:val="106"/>
          <w:sz w:val="24"/>
          <w:szCs w:val="24"/>
        </w:rPr>
      </w:pPr>
      <w:r w:rsidRPr="00C57EE2">
        <w:rPr>
          <w:rFonts w:ascii="Times New Roman" w:hAnsi="Times New Roman" w:cs="Times New Roman"/>
          <w:spacing w:val="-2"/>
          <w:w w:val="106"/>
          <w:sz w:val="24"/>
          <w:szCs w:val="24"/>
        </w:rPr>
        <w:t xml:space="preserve">Практическая работа. Дискуссия «Первичное производство </w:t>
      </w:r>
      <w:r w:rsidRPr="00C57EE2">
        <w:rPr>
          <w:rFonts w:ascii="Times New Roman" w:hAnsi="Times New Roman" w:cs="Times New Roman"/>
          <w:spacing w:val="-1"/>
          <w:w w:val="106"/>
          <w:sz w:val="24"/>
          <w:szCs w:val="24"/>
        </w:rPr>
        <w:t>и вторичная переработка».</w:t>
      </w:r>
    </w:p>
    <w:p w:rsidR="00C063C0" w:rsidRPr="00C57EE2" w:rsidRDefault="00EC6B48" w:rsidP="00EC6B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Тема </w:t>
      </w:r>
      <w:r w:rsidR="00C063C0" w:rsidRPr="00C57EE2">
        <w:rPr>
          <w:rFonts w:ascii="Times New Roman" w:hAnsi="Times New Roman" w:cs="Times New Roman"/>
          <w:spacing w:val="-9"/>
          <w:sz w:val="24"/>
          <w:szCs w:val="24"/>
        </w:rPr>
        <w:t>7</w:t>
      </w:r>
      <w:r w:rsidR="00E06EF8" w:rsidRPr="00C57EE2">
        <w:rPr>
          <w:rFonts w:ascii="Times New Roman" w:hAnsi="Times New Roman" w:cs="Times New Roman"/>
          <w:spacing w:val="-9"/>
          <w:sz w:val="24"/>
          <w:szCs w:val="24"/>
        </w:rPr>
        <w:t xml:space="preserve">. Познание мира и экологическое </w:t>
      </w:r>
      <w:r w:rsidR="00E06EF8" w:rsidRPr="00C57EE2">
        <w:rPr>
          <w:rFonts w:ascii="Times New Roman" w:hAnsi="Times New Roman" w:cs="Times New Roman"/>
          <w:spacing w:val="-11"/>
          <w:sz w:val="24"/>
          <w:szCs w:val="24"/>
        </w:rPr>
        <w:t xml:space="preserve">образование 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C57EE2">
        <w:rPr>
          <w:rFonts w:ascii="Times New Roman" w:hAnsi="Times New Roman" w:cs="Times New Roman"/>
          <w:spacing w:val="-2"/>
          <w:w w:val="105"/>
          <w:sz w:val="24"/>
          <w:szCs w:val="24"/>
        </w:rPr>
        <w:t>Научно-технический прогресс. Осознание человечеством мас</w:t>
      </w:r>
      <w:r w:rsidRPr="00C57EE2">
        <w:rPr>
          <w:rFonts w:ascii="Times New Roman" w:hAnsi="Times New Roman" w:cs="Times New Roman"/>
          <w:spacing w:val="-5"/>
          <w:w w:val="105"/>
          <w:sz w:val="24"/>
          <w:szCs w:val="24"/>
        </w:rPr>
        <w:t>штаба своей деятельности как фактора, усугубляющего экологиче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>ский кризис. Учение В.И. Вернадского о биосфере. Учение о разви</w:t>
      </w:r>
      <w:r w:rsidRPr="00C57EE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тии ноосферы. Развитие экологического сознания в человечестве. </w:t>
      </w:r>
      <w:r w:rsidRPr="00C57EE2">
        <w:rPr>
          <w:rFonts w:ascii="Times New Roman" w:hAnsi="Times New Roman" w:cs="Times New Roman"/>
          <w:w w:val="105"/>
          <w:sz w:val="24"/>
          <w:szCs w:val="24"/>
        </w:rPr>
        <w:t xml:space="preserve">Антропоцентрическое и </w:t>
      </w:r>
      <w:proofErr w:type="spellStart"/>
      <w:r w:rsidRPr="00C57EE2">
        <w:rPr>
          <w:rFonts w:ascii="Times New Roman" w:hAnsi="Times New Roman" w:cs="Times New Roman"/>
          <w:w w:val="105"/>
          <w:sz w:val="24"/>
          <w:szCs w:val="24"/>
        </w:rPr>
        <w:t>экоцентрическое</w:t>
      </w:r>
      <w:proofErr w:type="spellEnd"/>
      <w:r w:rsidRPr="00C57EE2">
        <w:rPr>
          <w:rFonts w:ascii="Times New Roman" w:hAnsi="Times New Roman" w:cs="Times New Roman"/>
          <w:w w:val="105"/>
          <w:sz w:val="24"/>
          <w:szCs w:val="24"/>
        </w:rPr>
        <w:t xml:space="preserve"> экологическое созна</w:t>
      </w:r>
      <w:r w:rsidRPr="00C57EE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ние. </w:t>
      </w:r>
      <w:proofErr w:type="spellStart"/>
      <w:r w:rsidRPr="00C57EE2">
        <w:rPr>
          <w:rFonts w:ascii="Times New Roman" w:hAnsi="Times New Roman" w:cs="Times New Roman"/>
          <w:spacing w:val="-3"/>
          <w:w w:val="105"/>
          <w:sz w:val="24"/>
          <w:szCs w:val="24"/>
        </w:rPr>
        <w:t>Экоцентрическая</w:t>
      </w:r>
      <w:proofErr w:type="spellEnd"/>
      <w:r w:rsidRPr="00C57EE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позиция как необходимое условие выжива</w:t>
      </w:r>
      <w:r w:rsidRPr="00C57EE2">
        <w:rPr>
          <w:rFonts w:ascii="Times New Roman" w:hAnsi="Times New Roman" w:cs="Times New Roman"/>
          <w:spacing w:val="-5"/>
          <w:w w:val="105"/>
          <w:sz w:val="24"/>
          <w:szCs w:val="24"/>
        </w:rPr>
        <w:t>ния и будущего развития человечества и биосферы в целом.</w:t>
      </w:r>
    </w:p>
    <w:p w:rsidR="00C063C0" w:rsidRPr="00C57EE2" w:rsidRDefault="00C063C0" w:rsidP="00C063C0">
      <w:pPr>
        <w:pStyle w:val="a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57EE2">
        <w:rPr>
          <w:rFonts w:ascii="Times New Roman" w:hAnsi="Times New Roman" w:cs="Times New Roman"/>
          <w:spacing w:val="-11"/>
          <w:sz w:val="24"/>
          <w:szCs w:val="24"/>
        </w:rPr>
        <w:t>Значение экологических знаний для практической деятельности.</w:t>
      </w:r>
    </w:p>
    <w:p w:rsidR="00E06EF8" w:rsidRPr="00C57EE2" w:rsidRDefault="00E06EF8" w:rsidP="00EC6B48">
      <w:pPr>
        <w:pStyle w:val="a3"/>
        <w:jc w:val="both"/>
        <w:rPr>
          <w:rFonts w:ascii="Times New Roman" w:hAnsi="Times New Roman" w:cs="Times New Roman"/>
          <w:spacing w:val="-6"/>
          <w:w w:val="105"/>
          <w:sz w:val="24"/>
          <w:szCs w:val="24"/>
        </w:rPr>
      </w:pPr>
      <w:r w:rsidRPr="00C57EE2">
        <w:rPr>
          <w:rFonts w:ascii="Times New Roman" w:hAnsi="Times New Roman" w:cs="Times New Roman"/>
          <w:w w:val="105"/>
          <w:sz w:val="24"/>
          <w:szCs w:val="24"/>
        </w:rPr>
        <w:t xml:space="preserve">Практическая работа. Дебаты «Экологическое образование </w:t>
      </w:r>
      <w:r w:rsidRPr="00C57EE2">
        <w:rPr>
          <w:rFonts w:ascii="Times New Roman" w:hAnsi="Times New Roman" w:cs="Times New Roman"/>
          <w:spacing w:val="-6"/>
          <w:w w:val="105"/>
          <w:sz w:val="24"/>
          <w:szCs w:val="24"/>
        </w:rPr>
        <w:t>должно стать обязательным во всех школах».</w:t>
      </w:r>
    </w:p>
    <w:p w:rsidR="00125DFF" w:rsidRPr="00C57EE2" w:rsidRDefault="00125DFF" w:rsidP="00C063C0">
      <w:pPr>
        <w:pStyle w:val="a3"/>
        <w:ind w:firstLine="709"/>
        <w:jc w:val="both"/>
        <w:rPr>
          <w:rFonts w:ascii="Times New Roman" w:hAnsi="Times New Roman" w:cs="Times New Roman"/>
          <w:spacing w:val="-6"/>
          <w:w w:val="105"/>
          <w:sz w:val="24"/>
          <w:szCs w:val="24"/>
        </w:rPr>
      </w:pPr>
    </w:p>
    <w:p w:rsidR="00125DFF" w:rsidRPr="00C57EE2" w:rsidRDefault="00125DFF" w:rsidP="00125D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5DFF" w:rsidRPr="00C57EE2" w:rsidRDefault="00125DFF" w:rsidP="00125D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6B48" w:rsidRDefault="00744A9A" w:rsidP="00EC6B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3. </w:t>
      </w:r>
      <w:r w:rsidR="00125DFF" w:rsidRPr="00C57EE2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Pr="00C57EE2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="00EC6B48">
        <w:rPr>
          <w:rFonts w:ascii="Times New Roman" w:hAnsi="Times New Roman" w:cs="Times New Roman"/>
          <w:sz w:val="24"/>
          <w:szCs w:val="24"/>
        </w:rPr>
        <w:t xml:space="preserve"> количества часов, отводим</w:t>
      </w:r>
      <w:r w:rsidR="00B952F1">
        <w:rPr>
          <w:rFonts w:ascii="Times New Roman" w:hAnsi="Times New Roman" w:cs="Times New Roman"/>
          <w:sz w:val="24"/>
          <w:szCs w:val="24"/>
        </w:rPr>
        <w:t>ое</w:t>
      </w:r>
      <w:r w:rsidR="00EC6B48">
        <w:rPr>
          <w:rFonts w:ascii="Times New Roman" w:hAnsi="Times New Roman" w:cs="Times New Roman"/>
          <w:sz w:val="24"/>
          <w:szCs w:val="24"/>
        </w:rPr>
        <w:t xml:space="preserve"> на освоение каждой темы</w:t>
      </w:r>
    </w:p>
    <w:p w:rsidR="00F5472A" w:rsidRDefault="00F5472A" w:rsidP="00EC6B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6B48" w:rsidRPr="00C57EE2" w:rsidRDefault="00EC6B48" w:rsidP="00EC6B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7 класс </w:t>
      </w:r>
    </w:p>
    <w:p w:rsidR="00744A9A" w:rsidRPr="00C57EE2" w:rsidRDefault="00744A9A" w:rsidP="00125D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434"/>
        <w:gridCol w:w="1320"/>
      </w:tblGrid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4" w:type="dxa"/>
          </w:tcPr>
          <w:p w:rsidR="00125DFF" w:rsidRPr="00C57EE2" w:rsidRDefault="00125DFF" w:rsidP="00F54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1. Экология животных: раздел науки и учебный предмет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Экология животных  как раздел  науки.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2. Условия существования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Многообразие условий обитания.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Экскурсия. Условия обитания животных.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Среды жизни. Взаимосвязи организма и среды обитания.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Предельные условия существования животных.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3. Среды жизни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Наземная среда обитания. Животные тундры, лесов, степей.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Животные саванн и прерий, пустынь, тропических лесов и гор.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Водная среда обитания.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почвы.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Живой организм как среда обитания животных. Обобщение по теме «Среды жизни»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4. Жилища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Жилища животных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5. Биотические экологические факторы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Взаимное влияние животных и растений.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животными.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Животные и микроорганизмы.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6. Свет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Отношение животных к свету.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7. Вода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воды в жизни животных. </w:t>
            </w: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Лабораторная работа № 1 «Реакция дождевых червей на различную влажность почвы».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животных по отношению к воде.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8. Температура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тепла для жизнедеятельности животных. </w:t>
            </w: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lastRenderedPageBreak/>
              <w:t>работа № 2 «Движение амебы при разных температурах».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животных по отношению к теплу.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9. Кислород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34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воздуха в жизни животных.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12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10. Сезонные изменения в жизни животных 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Оцепенение. Спячка.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Приспособления морфологические, физиологические и поведенческие.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Миграции.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«Влияние сезонных изменений на развитие насекомых».</w:t>
            </w:r>
          </w:p>
        </w:tc>
        <w:tc>
          <w:tcPr>
            <w:tcW w:w="1320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125DFF" w:rsidRPr="00C57EE2" w:rsidRDefault="00125DFF" w:rsidP="00E84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11. Численность животных 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Популяции животных.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Плотность популяции.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различных животных.</w:t>
            </w:r>
          </w:p>
          <w:p w:rsidR="00125DFF" w:rsidRPr="00C57EE2" w:rsidRDefault="00125DFF" w:rsidP="00834AA7">
            <w:pPr>
              <w:rPr>
                <w:rFonts w:ascii="Times New Roman" w:hAnsi="Times New Roman"/>
                <w:sz w:val="24"/>
                <w:szCs w:val="24"/>
              </w:rPr>
            </w:pPr>
            <w:r w:rsidRPr="00C57EE2">
              <w:rPr>
                <w:rFonts w:ascii="Times New Roman" w:hAnsi="Times New Roman"/>
                <w:sz w:val="24"/>
                <w:szCs w:val="24"/>
              </w:rPr>
              <w:t>Лабораторная работа № 4 «</w:t>
            </w:r>
            <w:r w:rsidRPr="00C57EE2">
              <w:rPr>
                <w:rStyle w:val="c14"/>
                <w:rFonts w:ascii="Times New Roman" w:hAnsi="Times New Roman"/>
                <w:sz w:val="24"/>
                <w:szCs w:val="24"/>
              </w:rPr>
              <w:t>Определение численности и плотности популяций животных</w:t>
            </w:r>
            <w:r w:rsidRPr="00C57EE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vAlign w:val="center"/>
          </w:tcPr>
          <w:p w:rsidR="00125DFF" w:rsidRPr="00C57EE2" w:rsidRDefault="00125DFF" w:rsidP="00E84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Тема 12. Изменения в животном мире Земли 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Многочисленные и малочисленные виды.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Естественное и искусственное изменение условий обитания.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взаимоотношений человека и животных.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Охраняемые территории России, региона и ряда зарубежных стран.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Экскурсия «Памятники природы».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FF" w:rsidRPr="00C57EE2" w:rsidTr="00744A9A">
        <w:tc>
          <w:tcPr>
            <w:tcW w:w="675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34" w:type="dxa"/>
            <w:vAlign w:val="center"/>
          </w:tcPr>
          <w:p w:rsidR="00125DFF" w:rsidRPr="00C57EE2" w:rsidRDefault="00125DF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вопросов курса «Экология животных»</w:t>
            </w:r>
          </w:p>
        </w:tc>
        <w:tc>
          <w:tcPr>
            <w:tcW w:w="1320" w:type="dxa"/>
          </w:tcPr>
          <w:p w:rsidR="00125DF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0EF" w:rsidRPr="00C57EE2" w:rsidTr="00744A9A">
        <w:tc>
          <w:tcPr>
            <w:tcW w:w="675" w:type="dxa"/>
          </w:tcPr>
          <w:p w:rsidR="00E840E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vAlign w:val="center"/>
          </w:tcPr>
          <w:p w:rsidR="00E840E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0" w:type="dxa"/>
          </w:tcPr>
          <w:p w:rsidR="00E840EF" w:rsidRPr="00C57EE2" w:rsidRDefault="00E840EF" w:rsidP="0083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25DFF" w:rsidRPr="00C57EE2" w:rsidRDefault="00125DFF" w:rsidP="00C063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B48" w:rsidRPr="00C57EE2" w:rsidRDefault="00EC6B48" w:rsidP="005828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bCs/>
          <w:sz w:val="24"/>
          <w:szCs w:val="24"/>
        </w:rPr>
        <w:t>8 класс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434"/>
        <w:gridCol w:w="1320"/>
      </w:tblGrid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EC6B48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>.Окружающая среда и здоровье человека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Что изучает экология человека?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Здоровье. Здоровый образ жизни.  Лабораторная работа №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 «Оценка состояния здоровья»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 о  здоровом образе жизни.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Расы человека.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Климат и здоровье.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Экстремальные факторы окружающей среды.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Вредные привычки.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  <w:r w:rsidRPr="00C57E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EC6B48" w:rsidP="00EC6B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>.  Опорно-двигательная система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Условия правильного формирования опорно-двигательной системы.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активность.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Лабораторная работа №2 «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Оценка подготовки организма к занятиям физической культурой».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EC6B48" w:rsidP="00EC6B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Кровь и кровообращение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Природные и антропогенные факторы, влияющие на состав крови.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34" w:type="dxa"/>
          </w:tcPr>
          <w:p w:rsidR="005828D1" w:rsidRPr="00C57EE2" w:rsidRDefault="005828D1" w:rsidP="004F6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Иммунитет и здоровье.</w:t>
            </w:r>
            <w:r w:rsidR="008C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 «Оценка состояния </w:t>
            </w:r>
            <w:proofErr w:type="spellStart"/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п</w:t>
            </w:r>
            <w:r w:rsidR="004F62C1"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ротивоинфекционного</w:t>
            </w:r>
            <w:proofErr w:type="spellEnd"/>
            <w:r w:rsidR="004F62C1"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 иммунитета».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Условия полноценного развития системы кровообращения.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деятельности органов кровообращения.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4 «Определение стрессоустойчивости </w:t>
            </w:r>
            <w:proofErr w:type="gramStart"/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8C5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Дыхательная система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c30"/>
              <w:spacing w:before="0" w:beforeAutospacing="0" w:after="0" w:afterAutospacing="0"/>
              <w:jc w:val="both"/>
            </w:pPr>
            <w:r w:rsidRPr="00C57EE2">
              <w:rPr>
                <w:rStyle w:val="c14"/>
              </w:rPr>
              <w:t>Правильное дыхание. Горная болезнь.</w:t>
            </w:r>
            <w:r w:rsidR="00B952F1">
              <w:rPr>
                <w:rStyle w:val="c14"/>
              </w:rPr>
              <w:t xml:space="preserve"> </w:t>
            </w:r>
            <w:r w:rsidRPr="00C57EE2">
              <w:rPr>
                <w:rStyle w:val="c14"/>
              </w:rPr>
              <w:t>Лабораторная работа № 5 «Влияние холода на частоту дыхательных движений».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8C5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Пищеварительная система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Состав и значение основных компонентов пищи.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Вредные примеси пищи.</w:t>
            </w:r>
            <w:r w:rsidR="00B9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6 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«О чем может рассказать упаковка продукта».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8C5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Кожа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Воздействие на кожу солнечных лучей.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терморегуляции.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«Реакция организма на изменение температуры окружающей среды»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Закаливание.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8C5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Нервная система. Высшая нервная деятельность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развитие и функционирования нервной системы.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Утомление, переутомление, стресс. 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Лабораторная работа №8 «Развитие утомления».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Типы высшей нервной деятельности  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Биоритмы. Гигиенический режим сна.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8C5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. Анализаторы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Условия нормального функционирования зрительного анализатора.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Внешнее воздействие на слух и органы равновесия.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9 «Воздействие шума на остроту слуха».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теме </w:t>
            </w:r>
            <w:r w:rsidRPr="00C57E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функционирование систем органов»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Репродуктивное здоровье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организмов юноши и девушки.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c116"/>
              <w:spacing w:before="0" w:beforeAutospacing="0" w:after="0" w:afterAutospacing="0"/>
              <w:jc w:val="both"/>
            </w:pPr>
            <w:r w:rsidRPr="00C57EE2">
              <w:rPr>
                <w:rStyle w:val="c14"/>
              </w:rPr>
              <w:t>Беременность. Факторы риска, влияющие на внутриутробное развитие.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c116"/>
              <w:spacing w:before="0" w:beforeAutospacing="0" w:after="0" w:afterAutospacing="0"/>
              <w:jc w:val="both"/>
              <w:rPr>
                <w:rStyle w:val="c14"/>
              </w:rPr>
            </w:pPr>
            <w:r w:rsidRPr="00C57EE2">
              <w:rPr>
                <w:rStyle w:val="c14"/>
              </w:rPr>
              <w:t>Заболевания, передающиеся половым путем.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C6B48" w:rsidRDefault="00EC6B48" w:rsidP="00EC6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6B48" w:rsidRPr="00C57EE2" w:rsidRDefault="00EC6B48" w:rsidP="00EC6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7EE2">
        <w:rPr>
          <w:rFonts w:ascii="Times New Roman" w:hAnsi="Times New Roman" w:cs="Times New Roman"/>
          <w:bCs/>
          <w:sz w:val="24"/>
          <w:szCs w:val="24"/>
        </w:rPr>
        <w:t>9 класс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28D1" w:rsidRDefault="005828D1" w:rsidP="00EC6B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434"/>
        <w:gridCol w:w="1320"/>
      </w:tblGrid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Цели и задачи курса. Знакомство с глобальными проблемами взаимодействия человечества с природой.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B9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1. Влияние экологических факторов на развитие человечества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их влияние на развитие человечества. Показатели состояния биосферы.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Возможности человека и человечества к адаптации.</w:t>
            </w:r>
          </w:p>
          <w:p w:rsidR="005828D1" w:rsidRPr="00C57EE2" w:rsidRDefault="005828D1" w:rsidP="00015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Практическая работа № 1 «Человечество и лес».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Стихийные бедствия, чрезвычайные ситуации и человечество. Здоровье людей и ускорившийся ритм жизни.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2. Воздействие человечества на биосферу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Потребности людей в питании, дыхании и размножении. Участие человечества в функциях живого вещества.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Производство пищи как биосферный процесс. Смена источников питания человечества на протяжении его развития.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Постоянство газового состава атмосферы. Загрязнение атмосферы человечеством.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Показатели изменения численности человечества (развитые и развивающиеся страны). Увеличение населения на Земле.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и технологическое воздействие человечества на биосферу. 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Практическая работа № 2 </w:t>
            </w:r>
            <w:r w:rsidRPr="00C57EE2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«Альтернативные источники </w:t>
            </w:r>
            <w:r w:rsidRPr="00C57EE2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энергии».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человечеством круговоротов веществ и потоков энергии в биосфере. 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Практическая работа № 3 </w:t>
            </w:r>
            <w:r w:rsidRPr="00C57EE2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«Мировая торговля».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темам «Влияние экологических факторов на развитие человечества», «Воздействие человечества на биосферу».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3. Взаимосвязи между людьми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Экологическое и социальное разнообразие человечества как показатели его устойчивости.</w:t>
            </w:r>
            <w:r w:rsidR="008C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Практическая работа № 4 «</w:t>
            </w:r>
            <w:r w:rsidRPr="00C57EE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Социальное разнообразие—усло</w:t>
            </w:r>
            <w:r w:rsidRPr="00C57EE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вие устойчивости человеческого общества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Техногенный и традиционный типы развития обществ. </w:t>
            </w:r>
            <w:r w:rsidRPr="00C57EE2">
              <w:rPr>
                <w:rFonts w:ascii="Times New Roman" w:hAnsi="Times New Roman" w:cs="Times New Roman"/>
                <w:spacing w:val="-1"/>
                <w:w w:val="102"/>
                <w:sz w:val="24"/>
                <w:szCs w:val="24"/>
              </w:rPr>
              <w:t>Глобализация как фактор увеличения устойчивости человечества.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Взаимодействие людей друг с другом на основе жизненных, социальных и идеальных потребностей.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 Практическая работа № 5 </w:t>
            </w:r>
            <w:r w:rsidRPr="00C57EE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«Я в классе, </w:t>
            </w:r>
            <w:r w:rsidRPr="00C57EE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я в мире».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о морали и нравственности в зависимости от качества потребностей общества.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Понятие о биоэтике как новой этике взаимоотношений человечества с окружающей средой.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Война и голод – основные социальные факторы, негативно влияющие на человечество.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Проблема разоружения.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Проблема голода.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4. Договор как фактор развития человечества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Эволюция механизмов договорённостей между людьми.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Умение </w:t>
            </w:r>
            <w:r w:rsidRPr="00C57EE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людей договариваться между собой.</w:t>
            </w:r>
          </w:p>
          <w:p w:rsidR="005828D1" w:rsidRPr="00C57EE2" w:rsidRDefault="005828D1" w:rsidP="00015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Практическая работа № 6 </w:t>
            </w:r>
            <w:r w:rsidRPr="00C57EE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«Составление договора  «О правах</w:t>
            </w:r>
            <w:r w:rsidR="00B952F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57EE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природы».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темам «Взаимосвязи между людьми», «Договор как фактор развития человечества»</w:t>
            </w:r>
            <w:r w:rsidR="00015126" w:rsidRPr="00C57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5. Устойчивое развитие общества и природы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Перспективы устойчивого развития природы и общества.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Концепция устойчивого развития.</w:t>
            </w:r>
            <w:r w:rsidR="008C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Практическая работа № 7 </w:t>
            </w:r>
            <w:r w:rsidRPr="00C57EE2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«План устойчивого развития в </w:t>
            </w:r>
            <w:r w:rsidRPr="00C57EE2">
              <w:rPr>
                <w:rFonts w:ascii="Times New Roman" w:hAnsi="Times New Roman" w:cs="Times New Roman"/>
                <w:w w:val="104"/>
                <w:sz w:val="24"/>
                <w:szCs w:val="24"/>
                <w:lang w:val="en-US"/>
              </w:rPr>
              <w:t>XXI</w:t>
            </w:r>
            <w:r w:rsidRPr="00C57EE2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веке».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6. Человечество и информация о мире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Разум и сознание как факторы преобразования человеком 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 и основа развития человечества.</w:t>
            </w:r>
            <w:r w:rsidR="008C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Практическая работа № 8 </w:t>
            </w:r>
            <w:r w:rsidRPr="00C57EE2">
              <w:rPr>
                <w:rFonts w:ascii="Times New Roman" w:hAnsi="Times New Roman" w:cs="Times New Roman"/>
                <w:spacing w:val="-2"/>
                <w:w w:val="106"/>
                <w:sz w:val="24"/>
                <w:szCs w:val="24"/>
              </w:rPr>
              <w:t xml:space="preserve">«Первичное производство </w:t>
            </w:r>
            <w:r w:rsidRPr="00C57EE2"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и вторичная переработка»</w:t>
            </w:r>
            <w:r w:rsidR="00015126" w:rsidRPr="00C57EE2"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Биосферная роль человека.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человечества о мире. Картины мира.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представлений </w:t>
            </w:r>
            <w:r w:rsidRPr="00C5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человечества о мире на его взаимоотношения с окружающей средой.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8C5D9A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D1"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7. Познание мира и экологическое образование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прогресс. 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Осознание человечеством масштаба своей деятельности как фактора, усугубляющего экологический кризис.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Учение В.И. Вернадского о биосфере. Учение о разви</w:t>
            </w:r>
            <w:r w:rsidRPr="00C57EE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тии ноосферы.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Развитие экологического сознания в человечестве.</w:t>
            </w:r>
          </w:p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>Практическая работа № 9</w:t>
            </w:r>
            <w:r w:rsidR="008C5D9A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 </w:t>
            </w:r>
            <w:r w:rsidRPr="00C57EE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«Экологическое образование </w:t>
            </w:r>
            <w:r w:rsidRPr="00C57EE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должно стать обязательным во всех школах».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EE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Экоцентрическая</w:t>
            </w:r>
            <w:proofErr w:type="spellEnd"/>
            <w:r w:rsidRPr="00C57EE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позиция как необходимое условие выжива</w:t>
            </w:r>
            <w:r w:rsidRPr="00C57EE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ния и будущего развития человечества и биосферы в целом.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Контрольно-обобщающий урок по курсу «Биосфера и человечество»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8D1" w:rsidRPr="00C57EE2" w:rsidTr="00F00BEF">
        <w:tc>
          <w:tcPr>
            <w:tcW w:w="817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0" w:type="dxa"/>
          </w:tcPr>
          <w:p w:rsidR="005828D1" w:rsidRPr="00C57EE2" w:rsidRDefault="005828D1" w:rsidP="00F00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828D1" w:rsidRPr="00E06EF8" w:rsidRDefault="005828D1" w:rsidP="005828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828D1" w:rsidRPr="00E06EF8" w:rsidSect="00E60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4C" w:rsidRDefault="007F2C4C" w:rsidP="00E60ED1">
      <w:pPr>
        <w:spacing w:after="0" w:line="240" w:lineRule="auto"/>
      </w:pPr>
      <w:r>
        <w:separator/>
      </w:r>
    </w:p>
  </w:endnote>
  <w:endnote w:type="continuationSeparator" w:id="0">
    <w:p w:rsidR="007F2C4C" w:rsidRDefault="007F2C4C" w:rsidP="00E6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F" w:rsidRDefault="009D1FB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578531"/>
    </w:sdtPr>
    <w:sdtEndPr/>
    <w:sdtContent>
      <w:p w:rsidR="009D1FBF" w:rsidRDefault="007F2C4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1FBF" w:rsidRDefault="009D1FB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F" w:rsidRDefault="009D1F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4C" w:rsidRDefault="007F2C4C" w:rsidP="00E60ED1">
      <w:pPr>
        <w:spacing w:after="0" w:line="240" w:lineRule="auto"/>
      </w:pPr>
      <w:r>
        <w:separator/>
      </w:r>
    </w:p>
  </w:footnote>
  <w:footnote w:type="continuationSeparator" w:id="0">
    <w:p w:rsidR="007F2C4C" w:rsidRDefault="007F2C4C" w:rsidP="00E6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F" w:rsidRDefault="009D1F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F" w:rsidRDefault="009D1FB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F" w:rsidRDefault="009D1F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E9D"/>
    <w:multiLevelType w:val="hybridMultilevel"/>
    <w:tmpl w:val="A728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220BD"/>
    <w:multiLevelType w:val="hybridMultilevel"/>
    <w:tmpl w:val="4A16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433D"/>
    <w:multiLevelType w:val="hybridMultilevel"/>
    <w:tmpl w:val="8974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66860"/>
    <w:multiLevelType w:val="hybridMultilevel"/>
    <w:tmpl w:val="0E10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6182"/>
    <w:multiLevelType w:val="hybridMultilevel"/>
    <w:tmpl w:val="76561DC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9582314"/>
    <w:multiLevelType w:val="hybridMultilevel"/>
    <w:tmpl w:val="6CBA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236B2"/>
    <w:multiLevelType w:val="hybridMultilevel"/>
    <w:tmpl w:val="24EE1330"/>
    <w:lvl w:ilvl="0" w:tplc="94A2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0A84"/>
    <w:rsid w:val="00015126"/>
    <w:rsid w:val="000456FE"/>
    <w:rsid w:val="00125DFF"/>
    <w:rsid w:val="00204DA0"/>
    <w:rsid w:val="00364C05"/>
    <w:rsid w:val="004358C2"/>
    <w:rsid w:val="00461A04"/>
    <w:rsid w:val="004F62C1"/>
    <w:rsid w:val="00527C73"/>
    <w:rsid w:val="005828D1"/>
    <w:rsid w:val="005C35EB"/>
    <w:rsid w:val="00690967"/>
    <w:rsid w:val="006E0A13"/>
    <w:rsid w:val="00744A9A"/>
    <w:rsid w:val="007F2C4C"/>
    <w:rsid w:val="00834AA7"/>
    <w:rsid w:val="008C498D"/>
    <w:rsid w:val="008C5D9A"/>
    <w:rsid w:val="008F0020"/>
    <w:rsid w:val="00916B39"/>
    <w:rsid w:val="00926E69"/>
    <w:rsid w:val="009D1FBF"/>
    <w:rsid w:val="00AA18AD"/>
    <w:rsid w:val="00AF0A84"/>
    <w:rsid w:val="00B66140"/>
    <w:rsid w:val="00B952F1"/>
    <w:rsid w:val="00BB0FBB"/>
    <w:rsid w:val="00BD5D0F"/>
    <w:rsid w:val="00C063C0"/>
    <w:rsid w:val="00C2797F"/>
    <w:rsid w:val="00C32ACA"/>
    <w:rsid w:val="00C57EE2"/>
    <w:rsid w:val="00E06EF8"/>
    <w:rsid w:val="00E60ED1"/>
    <w:rsid w:val="00E840EF"/>
    <w:rsid w:val="00EC6B48"/>
    <w:rsid w:val="00EE399E"/>
    <w:rsid w:val="00F00BEF"/>
    <w:rsid w:val="00F5472A"/>
    <w:rsid w:val="00F54A10"/>
    <w:rsid w:val="00F5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rsid w:val="00AF0A84"/>
  </w:style>
  <w:style w:type="paragraph" w:customStyle="1" w:styleId="c86">
    <w:name w:val="c86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">
    <w:name w:val="c165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2">
    <w:name w:val="c122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F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0A8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E06EF8"/>
    <w:pPr>
      <w:spacing w:after="0" w:line="240" w:lineRule="auto"/>
    </w:pPr>
  </w:style>
  <w:style w:type="table" w:styleId="a4">
    <w:name w:val="Table Grid"/>
    <w:basedOn w:val="a1"/>
    <w:uiPriority w:val="59"/>
    <w:rsid w:val="00582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F00BEF"/>
    <w:pPr>
      <w:ind w:left="720"/>
      <w:contextualSpacing/>
    </w:pPr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00B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Body Text Indent"/>
    <w:basedOn w:val="a"/>
    <w:link w:val="a7"/>
    <w:unhideWhenUsed/>
    <w:rsid w:val="00F00BE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00BEF"/>
    <w:rPr>
      <w:rFonts w:ascii="Times New Roman" w:eastAsia="Times New Roman" w:hAnsi="Times New Roman" w:cs="Times New Roman"/>
      <w:sz w:val="28"/>
      <w:szCs w:val="20"/>
    </w:rPr>
  </w:style>
  <w:style w:type="paragraph" w:customStyle="1" w:styleId="c117">
    <w:name w:val="c117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F00BEF"/>
  </w:style>
  <w:style w:type="paragraph" w:customStyle="1" w:styleId="c29">
    <w:name w:val="c29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">
    <w:name w:val="c170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4">
    <w:name w:val="c154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">
    <w:name w:val="c131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">
    <w:name w:val="c139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3">
    <w:name w:val="c123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2">
    <w:name w:val="c182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0">
    <w:name w:val="c160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F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56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6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0ED1"/>
  </w:style>
  <w:style w:type="paragraph" w:styleId="aa">
    <w:name w:val="footer"/>
    <w:basedOn w:val="a"/>
    <w:link w:val="ab"/>
    <w:uiPriority w:val="99"/>
    <w:unhideWhenUsed/>
    <w:rsid w:val="00E6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0ED1"/>
  </w:style>
  <w:style w:type="paragraph" w:styleId="ac">
    <w:name w:val="Balloon Text"/>
    <w:basedOn w:val="a"/>
    <w:link w:val="ad"/>
    <w:uiPriority w:val="99"/>
    <w:semiHidden/>
    <w:unhideWhenUsed/>
    <w:rsid w:val="009D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1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Римма Юрьевна</cp:lastModifiedBy>
  <cp:revision>20</cp:revision>
  <dcterms:created xsi:type="dcterms:W3CDTF">2017-08-17T08:19:00Z</dcterms:created>
  <dcterms:modified xsi:type="dcterms:W3CDTF">2017-10-30T09:48:00Z</dcterms:modified>
</cp:coreProperties>
</file>