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2E" w:rsidRPr="00EA0B89" w:rsidRDefault="0094202E" w:rsidP="007E0BD3">
      <w:pPr>
        <w:spacing w:after="0"/>
        <w:jc w:val="center"/>
        <w:rPr>
          <w:rFonts w:ascii="Times New Roman" w:hAnsi="Times New Roman"/>
          <w:sz w:val="24"/>
          <w:szCs w:val="24"/>
        </w:rPr>
      </w:pPr>
      <w:r w:rsidRPr="00EA0B89">
        <w:rPr>
          <w:rFonts w:ascii="Times New Roman" w:hAnsi="Times New Roman"/>
          <w:sz w:val="24"/>
          <w:szCs w:val="24"/>
        </w:rPr>
        <w:t>Муниципальное бюджетное общеобразовательное учреждение</w:t>
      </w:r>
    </w:p>
    <w:p w:rsidR="0094202E" w:rsidRPr="00EA0B89" w:rsidRDefault="0094202E" w:rsidP="007E0BD3">
      <w:pPr>
        <w:spacing w:after="0"/>
        <w:jc w:val="center"/>
        <w:rPr>
          <w:rFonts w:ascii="Times New Roman" w:hAnsi="Times New Roman"/>
          <w:sz w:val="24"/>
          <w:szCs w:val="24"/>
        </w:rPr>
      </w:pPr>
      <w:r w:rsidRPr="00EA0B89">
        <w:rPr>
          <w:rFonts w:ascii="Times New Roman" w:hAnsi="Times New Roman"/>
          <w:sz w:val="24"/>
          <w:szCs w:val="24"/>
        </w:rPr>
        <w:t xml:space="preserve"> « Средняя общеобразовательная школа № 24» г. Кемерово</w:t>
      </w:r>
    </w:p>
    <w:p w:rsidR="0094202E" w:rsidRPr="00EA0B89" w:rsidRDefault="0094202E" w:rsidP="007E0BD3">
      <w:pPr>
        <w:spacing w:after="0"/>
        <w:jc w:val="center"/>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p>
    <w:tbl>
      <w:tblPr>
        <w:tblStyle w:val="a4"/>
        <w:tblW w:w="9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985"/>
        <w:gridCol w:w="3451"/>
      </w:tblGrid>
      <w:tr w:rsidR="0094202E" w:rsidRPr="00EA0B89" w:rsidTr="00003B45">
        <w:tc>
          <w:tcPr>
            <w:tcW w:w="4077" w:type="dxa"/>
          </w:tcPr>
          <w:p w:rsidR="00286C78" w:rsidRPr="00286C78" w:rsidRDefault="00286C78" w:rsidP="00286C78">
            <w:pPr>
              <w:jc w:val="both"/>
              <w:rPr>
                <w:rFonts w:ascii="Times New Roman" w:hAnsi="Times New Roman"/>
                <w:sz w:val="24"/>
                <w:szCs w:val="24"/>
              </w:rPr>
            </w:pPr>
            <w:r w:rsidRPr="00286C78">
              <w:rPr>
                <w:rFonts w:ascii="Times New Roman" w:hAnsi="Times New Roman"/>
                <w:sz w:val="24"/>
                <w:szCs w:val="24"/>
              </w:rPr>
              <w:t>Согласовано на методическом</w:t>
            </w:r>
          </w:p>
          <w:p w:rsidR="00286C78" w:rsidRPr="00286C78" w:rsidRDefault="00286C78" w:rsidP="00286C78">
            <w:pPr>
              <w:jc w:val="both"/>
              <w:rPr>
                <w:rFonts w:ascii="Times New Roman" w:hAnsi="Times New Roman"/>
                <w:sz w:val="24"/>
                <w:szCs w:val="24"/>
              </w:rPr>
            </w:pPr>
            <w:proofErr w:type="gramStart"/>
            <w:r w:rsidRPr="00286C78">
              <w:rPr>
                <w:rFonts w:ascii="Times New Roman" w:hAnsi="Times New Roman"/>
                <w:sz w:val="24"/>
                <w:szCs w:val="24"/>
              </w:rPr>
              <w:t>объединении</w:t>
            </w:r>
            <w:proofErr w:type="gramEnd"/>
            <w:r w:rsidRPr="00286C78">
              <w:rPr>
                <w:rFonts w:ascii="Times New Roman" w:hAnsi="Times New Roman"/>
                <w:sz w:val="24"/>
                <w:szCs w:val="24"/>
              </w:rPr>
              <w:t xml:space="preserve"> учителей физической культуры и ОБЖ</w:t>
            </w:r>
          </w:p>
          <w:p w:rsidR="00286C78" w:rsidRPr="00286C78" w:rsidRDefault="00286C78" w:rsidP="00286C78">
            <w:pPr>
              <w:jc w:val="both"/>
              <w:rPr>
                <w:rFonts w:ascii="Times New Roman" w:hAnsi="Times New Roman"/>
                <w:sz w:val="24"/>
                <w:szCs w:val="24"/>
              </w:rPr>
            </w:pPr>
            <w:r w:rsidRPr="00286C78">
              <w:rPr>
                <w:rFonts w:ascii="Times New Roman" w:hAnsi="Times New Roman"/>
                <w:sz w:val="24"/>
                <w:szCs w:val="24"/>
              </w:rPr>
              <w:t xml:space="preserve">протокол №4 от «27» мая 2017 г. </w:t>
            </w:r>
          </w:p>
          <w:p w:rsidR="0094202E" w:rsidRPr="00EA0B89" w:rsidRDefault="00286C78" w:rsidP="00286C78">
            <w:pPr>
              <w:spacing w:line="276" w:lineRule="auto"/>
              <w:jc w:val="both"/>
              <w:rPr>
                <w:rFonts w:ascii="Times New Roman" w:hAnsi="Times New Roman"/>
                <w:sz w:val="24"/>
                <w:szCs w:val="24"/>
              </w:rPr>
            </w:pPr>
            <w:r w:rsidRPr="00286C78">
              <w:rPr>
                <w:rFonts w:ascii="Times New Roman" w:hAnsi="Times New Roman"/>
                <w:sz w:val="24"/>
                <w:szCs w:val="24"/>
              </w:rPr>
              <w:t xml:space="preserve">руководитель </w:t>
            </w:r>
            <w:proofErr w:type="gramStart"/>
            <w:r w:rsidRPr="00286C78">
              <w:rPr>
                <w:rFonts w:ascii="Times New Roman" w:hAnsi="Times New Roman"/>
                <w:sz w:val="24"/>
                <w:szCs w:val="24"/>
              </w:rPr>
              <w:t>м</w:t>
            </w:r>
            <w:proofErr w:type="gramEnd"/>
            <w:r w:rsidRPr="00286C78">
              <w:rPr>
                <w:rFonts w:ascii="Times New Roman" w:hAnsi="Times New Roman"/>
                <w:sz w:val="24"/>
                <w:szCs w:val="24"/>
              </w:rPr>
              <w:t>/о ___________</w:t>
            </w:r>
            <w:bookmarkStart w:id="0" w:name="_GoBack"/>
            <w:bookmarkEnd w:id="0"/>
          </w:p>
        </w:tc>
        <w:tc>
          <w:tcPr>
            <w:tcW w:w="1985" w:type="dxa"/>
          </w:tcPr>
          <w:p w:rsidR="0094202E" w:rsidRPr="00EA0B89" w:rsidRDefault="0094202E" w:rsidP="007E0BD3">
            <w:pPr>
              <w:spacing w:line="276" w:lineRule="auto"/>
              <w:jc w:val="right"/>
              <w:rPr>
                <w:rFonts w:ascii="Times New Roman" w:hAnsi="Times New Roman"/>
                <w:sz w:val="24"/>
                <w:szCs w:val="24"/>
              </w:rPr>
            </w:pPr>
          </w:p>
        </w:tc>
        <w:tc>
          <w:tcPr>
            <w:tcW w:w="3451" w:type="dxa"/>
          </w:tcPr>
          <w:p w:rsidR="0094202E" w:rsidRPr="00EA0B89" w:rsidRDefault="0094202E" w:rsidP="007E0BD3">
            <w:pPr>
              <w:spacing w:line="276" w:lineRule="auto"/>
              <w:rPr>
                <w:rFonts w:ascii="Times New Roman" w:hAnsi="Times New Roman"/>
                <w:sz w:val="24"/>
                <w:szCs w:val="24"/>
              </w:rPr>
            </w:pPr>
            <w:r w:rsidRPr="00EA0B89">
              <w:rPr>
                <w:rFonts w:ascii="Times New Roman" w:hAnsi="Times New Roman"/>
                <w:sz w:val="24"/>
                <w:szCs w:val="24"/>
              </w:rPr>
              <w:t>Утверждаю.</w:t>
            </w:r>
          </w:p>
          <w:p w:rsidR="0094202E" w:rsidRPr="00EA0B89" w:rsidRDefault="0094202E" w:rsidP="007E0BD3">
            <w:pPr>
              <w:spacing w:line="276" w:lineRule="auto"/>
              <w:rPr>
                <w:rFonts w:ascii="Times New Roman" w:hAnsi="Times New Roman"/>
                <w:sz w:val="24"/>
                <w:szCs w:val="24"/>
              </w:rPr>
            </w:pPr>
            <w:r w:rsidRPr="00EA0B89">
              <w:rPr>
                <w:rFonts w:ascii="Times New Roman" w:hAnsi="Times New Roman"/>
                <w:sz w:val="24"/>
                <w:szCs w:val="24"/>
              </w:rPr>
              <w:t>Директор МБОУ «СОШ № 24»</w:t>
            </w:r>
          </w:p>
          <w:p w:rsidR="0094202E" w:rsidRPr="00EA0B89" w:rsidRDefault="0094202E" w:rsidP="007E0BD3">
            <w:pPr>
              <w:spacing w:line="276" w:lineRule="auto"/>
              <w:rPr>
                <w:rFonts w:ascii="Times New Roman" w:hAnsi="Times New Roman"/>
                <w:sz w:val="24"/>
                <w:szCs w:val="24"/>
              </w:rPr>
            </w:pPr>
            <w:r w:rsidRPr="00EA0B89">
              <w:rPr>
                <w:rFonts w:ascii="Times New Roman" w:hAnsi="Times New Roman"/>
                <w:sz w:val="24"/>
                <w:szCs w:val="24"/>
              </w:rPr>
              <w:t>____________  Т.А. Евтушенко</w:t>
            </w:r>
          </w:p>
          <w:p w:rsidR="0094202E" w:rsidRPr="00EA0B89" w:rsidRDefault="0094202E" w:rsidP="007E0BD3">
            <w:pPr>
              <w:spacing w:line="276" w:lineRule="auto"/>
              <w:rPr>
                <w:rFonts w:ascii="Times New Roman" w:hAnsi="Times New Roman"/>
                <w:sz w:val="24"/>
                <w:szCs w:val="24"/>
              </w:rPr>
            </w:pPr>
            <w:r w:rsidRPr="00EA0B89">
              <w:rPr>
                <w:rFonts w:ascii="Times New Roman" w:hAnsi="Times New Roman"/>
                <w:sz w:val="24"/>
                <w:szCs w:val="24"/>
              </w:rPr>
              <w:t xml:space="preserve">приказ </w:t>
            </w:r>
            <w:r w:rsidR="00EA0B89" w:rsidRPr="00EA0B89">
              <w:rPr>
                <w:rFonts w:ascii="Times New Roman" w:hAnsi="Times New Roman"/>
                <w:sz w:val="24"/>
                <w:szCs w:val="24"/>
              </w:rPr>
              <w:t>№102  от 30.05.2017</w:t>
            </w:r>
          </w:p>
        </w:tc>
      </w:tr>
    </w:tbl>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r w:rsidRPr="00EA0B89">
        <w:rPr>
          <w:rFonts w:ascii="Times New Roman" w:hAnsi="Times New Roman"/>
          <w:sz w:val="24"/>
          <w:szCs w:val="24"/>
        </w:rPr>
        <w:tab/>
      </w:r>
      <w:r w:rsidRPr="00EA0B89">
        <w:rPr>
          <w:rFonts w:ascii="Times New Roman" w:hAnsi="Times New Roman"/>
          <w:sz w:val="24"/>
          <w:szCs w:val="24"/>
        </w:rPr>
        <w:tab/>
      </w:r>
      <w:r w:rsidRPr="00EA0B89">
        <w:rPr>
          <w:rFonts w:ascii="Times New Roman" w:hAnsi="Times New Roman"/>
          <w:sz w:val="24"/>
          <w:szCs w:val="24"/>
        </w:rPr>
        <w:tab/>
      </w:r>
    </w:p>
    <w:p w:rsidR="0094202E" w:rsidRPr="00EA0B89" w:rsidRDefault="0094202E" w:rsidP="007E0BD3">
      <w:pPr>
        <w:spacing w:after="0"/>
        <w:jc w:val="both"/>
        <w:rPr>
          <w:rFonts w:ascii="Times New Roman" w:hAnsi="Times New Roman"/>
          <w:sz w:val="24"/>
          <w:szCs w:val="24"/>
        </w:rPr>
      </w:pPr>
      <w:r w:rsidRPr="00EA0B89">
        <w:rPr>
          <w:rFonts w:ascii="Times New Roman" w:hAnsi="Times New Roman"/>
          <w:sz w:val="24"/>
          <w:szCs w:val="24"/>
        </w:rPr>
        <w:tab/>
      </w:r>
      <w:r w:rsidRPr="00EA0B89">
        <w:rPr>
          <w:rFonts w:ascii="Times New Roman" w:hAnsi="Times New Roman"/>
          <w:sz w:val="24"/>
          <w:szCs w:val="24"/>
        </w:rPr>
        <w:tab/>
      </w:r>
      <w:r w:rsidRPr="00EA0B89">
        <w:rPr>
          <w:rFonts w:ascii="Times New Roman" w:hAnsi="Times New Roman"/>
          <w:sz w:val="24"/>
          <w:szCs w:val="24"/>
        </w:rPr>
        <w:tab/>
      </w:r>
      <w:r w:rsidRPr="00EA0B89">
        <w:rPr>
          <w:rFonts w:ascii="Times New Roman" w:hAnsi="Times New Roman"/>
          <w:sz w:val="24"/>
          <w:szCs w:val="24"/>
        </w:rPr>
        <w:tab/>
      </w:r>
      <w:r w:rsidRPr="00EA0B89">
        <w:rPr>
          <w:rFonts w:ascii="Times New Roman" w:hAnsi="Times New Roman"/>
          <w:sz w:val="24"/>
          <w:szCs w:val="24"/>
        </w:rPr>
        <w:tab/>
      </w:r>
      <w:r w:rsidRPr="00EA0B89">
        <w:rPr>
          <w:rFonts w:ascii="Times New Roman" w:hAnsi="Times New Roman"/>
          <w:sz w:val="24"/>
          <w:szCs w:val="24"/>
        </w:rPr>
        <w:tab/>
      </w:r>
      <w:r w:rsidRPr="00EA0B89">
        <w:rPr>
          <w:rFonts w:ascii="Times New Roman" w:hAnsi="Times New Roman"/>
          <w:sz w:val="24"/>
          <w:szCs w:val="24"/>
        </w:rPr>
        <w:tab/>
      </w:r>
      <w:r w:rsidRPr="00EA0B89">
        <w:rPr>
          <w:rFonts w:ascii="Times New Roman" w:hAnsi="Times New Roman"/>
          <w:sz w:val="24"/>
          <w:szCs w:val="24"/>
        </w:rPr>
        <w:tab/>
      </w:r>
      <w:r w:rsidRPr="00EA0B89">
        <w:rPr>
          <w:rFonts w:ascii="Times New Roman" w:hAnsi="Times New Roman"/>
          <w:sz w:val="24"/>
          <w:szCs w:val="24"/>
        </w:rPr>
        <w:tab/>
      </w:r>
      <w:r w:rsidRPr="00EA0B89">
        <w:rPr>
          <w:rFonts w:ascii="Times New Roman" w:hAnsi="Times New Roman"/>
          <w:sz w:val="24"/>
          <w:szCs w:val="24"/>
        </w:rPr>
        <w:tab/>
      </w:r>
    </w:p>
    <w:p w:rsidR="0094202E" w:rsidRPr="00EA0B89" w:rsidRDefault="0094202E" w:rsidP="007E0BD3">
      <w:pPr>
        <w:spacing w:after="0"/>
        <w:jc w:val="both"/>
        <w:rPr>
          <w:rFonts w:ascii="Times New Roman" w:hAnsi="Times New Roman"/>
          <w:sz w:val="24"/>
          <w:szCs w:val="24"/>
        </w:rPr>
      </w:pPr>
      <w:r w:rsidRPr="00EA0B89">
        <w:rPr>
          <w:rFonts w:ascii="Times New Roman" w:hAnsi="Times New Roman"/>
          <w:sz w:val="24"/>
          <w:szCs w:val="24"/>
        </w:rPr>
        <w:tab/>
      </w:r>
      <w:r w:rsidRPr="00EA0B89">
        <w:rPr>
          <w:rFonts w:ascii="Times New Roman" w:hAnsi="Times New Roman"/>
          <w:sz w:val="24"/>
          <w:szCs w:val="24"/>
        </w:rPr>
        <w:tab/>
      </w:r>
      <w:r w:rsidRPr="00EA0B89">
        <w:rPr>
          <w:rFonts w:ascii="Times New Roman" w:hAnsi="Times New Roman"/>
          <w:sz w:val="24"/>
          <w:szCs w:val="24"/>
        </w:rPr>
        <w:tab/>
      </w:r>
      <w:r w:rsidRPr="00EA0B89">
        <w:rPr>
          <w:rFonts w:ascii="Times New Roman" w:hAnsi="Times New Roman"/>
          <w:sz w:val="24"/>
          <w:szCs w:val="24"/>
        </w:rPr>
        <w:tab/>
      </w:r>
    </w:p>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32"/>
          <w:szCs w:val="32"/>
        </w:rPr>
      </w:pPr>
    </w:p>
    <w:p w:rsidR="0094202E" w:rsidRPr="00EA0B89" w:rsidRDefault="0094202E" w:rsidP="007E0BD3">
      <w:pPr>
        <w:spacing w:after="0"/>
        <w:jc w:val="center"/>
        <w:rPr>
          <w:rFonts w:ascii="Times New Roman" w:hAnsi="Times New Roman"/>
          <w:sz w:val="32"/>
          <w:szCs w:val="32"/>
        </w:rPr>
      </w:pPr>
      <w:r w:rsidRPr="00EA0B89">
        <w:rPr>
          <w:rFonts w:ascii="Times New Roman" w:hAnsi="Times New Roman"/>
          <w:sz w:val="32"/>
          <w:szCs w:val="32"/>
        </w:rPr>
        <w:t>Рабочая программа</w:t>
      </w:r>
    </w:p>
    <w:p w:rsidR="0094202E" w:rsidRPr="00EA0B89" w:rsidRDefault="0094202E" w:rsidP="007E0BD3">
      <w:pPr>
        <w:spacing w:after="0"/>
        <w:jc w:val="center"/>
        <w:rPr>
          <w:rFonts w:ascii="Times New Roman" w:hAnsi="Times New Roman"/>
          <w:sz w:val="32"/>
          <w:szCs w:val="32"/>
        </w:rPr>
      </w:pPr>
      <w:r w:rsidRPr="00EA0B89">
        <w:rPr>
          <w:rFonts w:ascii="Times New Roman" w:hAnsi="Times New Roman"/>
          <w:sz w:val="32"/>
          <w:szCs w:val="32"/>
        </w:rPr>
        <w:t>по основам безопасности жизнедеятельности</w:t>
      </w:r>
    </w:p>
    <w:p w:rsidR="0094202E" w:rsidRPr="00EA0B89" w:rsidRDefault="0094202E" w:rsidP="007E0BD3">
      <w:pPr>
        <w:spacing w:after="0"/>
        <w:jc w:val="center"/>
        <w:rPr>
          <w:rFonts w:ascii="Times New Roman" w:hAnsi="Times New Roman"/>
          <w:sz w:val="32"/>
          <w:szCs w:val="32"/>
        </w:rPr>
      </w:pPr>
      <w:r w:rsidRPr="00EA0B89">
        <w:rPr>
          <w:rFonts w:ascii="Times New Roman" w:hAnsi="Times New Roman"/>
          <w:sz w:val="32"/>
          <w:szCs w:val="32"/>
        </w:rPr>
        <w:t>для 10-11 классов</w:t>
      </w:r>
    </w:p>
    <w:p w:rsidR="0094202E" w:rsidRPr="00EA0B89" w:rsidRDefault="0094202E" w:rsidP="007E0BD3">
      <w:pPr>
        <w:spacing w:after="0"/>
        <w:jc w:val="center"/>
        <w:rPr>
          <w:rFonts w:ascii="Times New Roman" w:hAnsi="Times New Roman"/>
          <w:sz w:val="32"/>
          <w:szCs w:val="32"/>
        </w:rPr>
      </w:pPr>
    </w:p>
    <w:p w:rsidR="0094202E" w:rsidRPr="00EA0B89" w:rsidRDefault="0094202E" w:rsidP="007E0BD3">
      <w:pPr>
        <w:spacing w:after="0"/>
        <w:jc w:val="center"/>
        <w:rPr>
          <w:rFonts w:ascii="Times New Roman" w:hAnsi="Times New Roman"/>
          <w:sz w:val="24"/>
          <w:szCs w:val="24"/>
        </w:rPr>
      </w:pPr>
    </w:p>
    <w:p w:rsidR="0094202E" w:rsidRPr="00EA0B89" w:rsidRDefault="0094202E" w:rsidP="007E0BD3">
      <w:pPr>
        <w:spacing w:after="0"/>
        <w:jc w:val="center"/>
        <w:rPr>
          <w:rFonts w:ascii="Times New Roman" w:hAnsi="Times New Roman"/>
          <w:sz w:val="24"/>
          <w:szCs w:val="24"/>
        </w:rPr>
      </w:pPr>
    </w:p>
    <w:p w:rsidR="0094202E" w:rsidRPr="00EA0B89" w:rsidRDefault="0094202E" w:rsidP="007E0BD3">
      <w:pPr>
        <w:spacing w:after="0"/>
        <w:jc w:val="center"/>
        <w:rPr>
          <w:rFonts w:ascii="Times New Roman" w:hAnsi="Times New Roman"/>
          <w:sz w:val="24"/>
          <w:szCs w:val="24"/>
        </w:rPr>
      </w:pPr>
    </w:p>
    <w:p w:rsidR="0094202E" w:rsidRPr="00EA0B89" w:rsidRDefault="0094202E" w:rsidP="007E0BD3">
      <w:pPr>
        <w:spacing w:after="0"/>
        <w:jc w:val="center"/>
        <w:rPr>
          <w:rFonts w:ascii="Times New Roman" w:hAnsi="Times New Roman"/>
          <w:sz w:val="24"/>
          <w:szCs w:val="24"/>
        </w:rPr>
      </w:pPr>
    </w:p>
    <w:p w:rsidR="007521A2" w:rsidRPr="00EA0B89" w:rsidRDefault="0094202E" w:rsidP="007E0BD3">
      <w:pPr>
        <w:spacing w:after="0"/>
        <w:jc w:val="center"/>
        <w:rPr>
          <w:rFonts w:ascii="Times New Roman" w:hAnsi="Times New Roman"/>
          <w:sz w:val="24"/>
          <w:szCs w:val="24"/>
        </w:rPr>
      </w:pPr>
      <w:r w:rsidRPr="00EA0B89">
        <w:rPr>
          <w:rFonts w:ascii="Times New Roman" w:hAnsi="Times New Roman"/>
          <w:sz w:val="24"/>
          <w:szCs w:val="24"/>
        </w:rPr>
        <w:t xml:space="preserve">                       </w:t>
      </w:r>
      <w:r w:rsidR="007521A2" w:rsidRPr="00EA0B89">
        <w:rPr>
          <w:rFonts w:ascii="Times New Roman" w:hAnsi="Times New Roman"/>
          <w:sz w:val="24"/>
          <w:szCs w:val="24"/>
        </w:rPr>
        <w:t xml:space="preserve">                            </w:t>
      </w:r>
    </w:p>
    <w:tbl>
      <w:tblPr>
        <w:tblStyle w:val="a4"/>
        <w:tblW w:w="4253"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7521A2" w:rsidRPr="00EA0B89" w:rsidTr="007521A2">
        <w:tc>
          <w:tcPr>
            <w:tcW w:w="4253" w:type="dxa"/>
          </w:tcPr>
          <w:p w:rsidR="007521A2" w:rsidRPr="00EA0B89" w:rsidRDefault="007521A2" w:rsidP="007E0BD3">
            <w:pPr>
              <w:spacing w:line="276" w:lineRule="auto"/>
              <w:rPr>
                <w:rFonts w:ascii="Times New Roman" w:hAnsi="Times New Roman"/>
                <w:sz w:val="24"/>
                <w:szCs w:val="24"/>
              </w:rPr>
            </w:pPr>
            <w:r w:rsidRPr="00EA0B89">
              <w:rPr>
                <w:rFonts w:ascii="Times New Roman" w:hAnsi="Times New Roman"/>
                <w:sz w:val="24"/>
                <w:szCs w:val="24"/>
              </w:rPr>
              <w:t xml:space="preserve">Составитель:  </w:t>
            </w:r>
            <w:r w:rsidR="00EA0B89" w:rsidRPr="00EA0B89">
              <w:rPr>
                <w:rFonts w:ascii="Times New Roman" w:hAnsi="Times New Roman"/>
                <w:sz w:val="24"/>
                <w:szCs w:val="24"/>
              </w:rPr>
              <w:t xml:space="preserve"> </w:t>
            </w:r>
            <w:r w:rsidRPr="00EA0B89">
              <w:rPr>
                <w:rFonts w:ascii="Times New Roman" w:hAnsi="Times New Roman"/>
                <w:sz w:val="24"/>
                <w:szCs w:val="24"/>
              </w:rPr>
              <w:t xml:space="preserve">                                                                                   Фоминых Олег Анатольевич,                                                                     учитель ОБЖ</w:t>
            </w:r>
          </w:p>
          <w:p w:rsidR="007521A2" w:rsidRPr="00EA0B89" w:rsidRDefault="007521A2" w:rsidP="007E0BD3">
            <w:pPr>
              <w:spacing w:line="276" w:lineRule="auto"/>
              <w:jc w:val="center"/>
              <w:rPr>
                <w:rFonts w:ascii="Times New Roman" w:hAnsi="Times New Roman"/>
                <w:sz w:val="24"/>
                <w:szCs w:val="24"/>
              </w:rPr>
            </w:pPr>
          </w:p>
        </w:tc>
      </w:tr>
    </w:tbl>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p>
    <w:p w:rsidR="0094202E" w:rsidRPr="00EA0B89" w:rsidRDefault="0094202E" w:rsidP="007E0BD3">
      <w:pPr>
        <w:spacing w:after="0"/>
        <w:jc w:val="both"/>
        <w:rPr>
          <w:rFonts w:ascii="Times New Roman" w:hAnsi="Times New Roman"/>
          <w:sz w:val="24"/>
          <w:szCs w:val="24"/>
        </w:rPr>
      </w:pPr>
    </w:p>
    <w:p w:rsidR="00EA0B89" w:rsidRPr="00EA0B89" w:rsidRDefault="00EA0B89" w:rsidP="007E0BD3">
      <w:pPr>
        <w:spacing w:after="0"/>
        <w:jc w:val="both"/>
        <w:rPr>
          <w:rFonts w:ascii="Times New Roman" w:hAnsi="Times New Roman"/>
          <w:sz w:val="24"/>
          <w:szCs w:val="24"/>
        </w:rPr>
      </w:pPr>
    </w:p>
    <w:p w:rsidR="00EA0B89" w:rsidRPr="00EA0B89" w:rsidRDefault="00EA0B89" w:rsidP="007E0BD3">
      <w:pPr>
        <w:spacing w:after="0"/>
        <w:jc w:val="both"/>
        <w:rPr>
          <w:rFonts w:ascii="Times New Roman" w:hAnsi="Times New Roman"/>
          <w:sz w:val="24"/>
          <w:szCs w:val="24"/>
        </w:rPr>
      </w:pPr>
    </w:p>
    <w:p w:rsidR="00AF7A50" w:rsidRPr="00EA0B89" w:rsidRDefault="00AF7A50" w:rsidP="007E0BD3">
      <w:pPr>
        <w:ind w:left="2124" w:firstLine="708"/>
        <w:rPr>
          <w:rFonts w:ascii="Times New Roman" w:hAnsi="Times New Roman"/>
          <w:b/>
          <w:sz w:val="24"/>
          <w:szCs w:val="24"/>
        </w:rPr>
      </w:pPr>
    </w:p>
    <w:p w:rsidR="0094202E" w:rsidRPr="00EA0B89" w:rsidRDefault="007521A2" w:rsidP="007E0BD3">
      <w:pPr>
        <w:ind w:left="2124" w:firstLine="708"/>
        <w:rPr>
          <w:rFonts w:ascii="Times New Roman" w:hAnsi="Times New Roman"/>
          <w:b/>
          <w:sz w:val="24"/>
          <w:szCs w:val="24"/>
        </w:rPr>
      </w:pPr>
      <w:r w:rsidRPr="00EA0B89">
        <w:rPr>
          <w:rFonts w:ascii="Times New Roman" w:hAnsi="Times New Roman"/>
          <w:b/>
          <w:sz w:val="24"/>
          <w:szCs w:val="24"/>
        </w:rPr>
        <w:t xml:space="preserve"> </w:t>
      </w:r>
    </w:p>
    <w:p w:rsidR="00C75852" w:rsidRPr="00EA0B89" w:rsidRDefault="00193BEE" w:rsidP="007E0BD3">
      <w:pPr>
        <w:ind w:left="2124" w:firstLine="708"/>
        <w:rPr>
          <w:rFonts w:ascii="Times New Roman" w:hAnsi="Times New Roman"/>
          <w:b/>
          <w:sz w:val="24"/>
          <w:szCs w:val="24"/>
        </w:rPr>
      </w:pPr>
      <w:r w:rsidRPr="00EA0B89">
        <w:rPr>
          <w:rFonts w:ascii="Times New Roman" w:hAnsi="Times New Roman"/>
          <w:b/>
          <w:sz w:val="24"/>
          <w:szCs w:val="24"/>
        </w:rPr>
        <w:lastRenderedPageBreak/>
        <w:t xml:space="preserve">         </w:t>
      </w:r>
      <w:r w:rsidR="00C75852" w:rsidRPr="00EA0B89">
        <w:rPr>
          <w:rFonts w:ascii="Times New Roman" w:hAnsi="Times New Roman"/>
          <w:b/>
          <w:sz w:val="24"/>
          <w:szCs w:val="24"/>
        </w:rPr>
        <w:t>Пояснительная записка</w:t>
      </w:r>
    </w:p>
    <w:p w:rsidR="00193BEE" w:rsidRPr="00EA0B89" w:rsidRDefault="00596BDD" w:rsidP="007E0BD3">
      <w:pPr>
        <w:spacing w:after="0"/>
        <w:ind w:firstLine="708"/>
        <w:jc w:val="both"/>
        <w:rPr>
          <w:rFonts w:ascii="Times New Roman" w:hAnsi="Times New Roman"/>
          <w:sz w:val="24"/>
          <w:szCs w:val="24"/>
        </w:rPr>
      </w:pPr>
      <w:r w:rsidRPr="00EA0B89">
        <w:rPr>
          <w:rFonts w:ascii="Times New Roman" w:hAnsi="Times New Roman"/>
          <w:sz w:val="24"/>
          <w:szCs w:val="24"/>
        </w:rPr>
        <w:t xml:space="preserve"> Рабочая п</w:t>
      </w:r>
      <w:r w:rsidR="00C75852" w:rsidRPr="00EA0B89">
        <w:rPr>
          <w:rFonts w:ascii="Times New Roman" w:hAnsi="Times New Roman"/>
          <w:sz w:val="24"/>
          <w:szCs w:val="24"/>
        </w:rPr>
        <w:t xml:space="preserve">рограмма по </w:t>
      </w:r>
      <w:r w:rsidR="00EA0B89" w:rsidRPr="00EA0B89">
        <w:rPr>
          <w:rFonts w:ascii="Times New Roman" w:hAnsi="Times New Roman"/>
          <w:color w:val="000000"/>
        </w:rPr>
        <w:t>учебному предмету «О</w:t>
      </w:r>
      <w:r w:rsidR="00C75852" w:rsidRPr="00EA0B89">
        <w:rPr>
          <w:rFonts w:ascii="Times New Roman" w:hAnsi="Times New Roman"/>
          <w:sz w:val="24"/>
          <w:szCs w:val="24"/>
        </w:rPr>
        <w:t>снов</w:t>
      </w:r>
      <w:r w:rsidR="00EA0B89" w:rsidRPr="00EA0B89">
        <w:rPr>
          <w:rFonts w:ascii="Times New Roman" w:hAnsi="Times New Roman"/>
          <w:sz w:val="24"/>
          <w:szCs w:val="24"/>
        </w:rPr>
        <w:t>ы</w:t>
      </w:r>
      <w:r w:rsidR="00C75852" w:rsidRPr="00EA0B89">
        <w:rPr>
          <w:rFonts w:ascii="Times New Roman" w:hAnsi="Times New Roman"/>
          <w:sz w:val="24"/>
          <w:szCs w:val="24"/>
        </w:rPr>
        <w:t xml:space="preserve"> </w:t>
      </w:r>
      <w:r w:rsidR="00EA0B89" w:rsidRPr="00EA0B89">
        <w:rPr>
          <w:rFonts w:ascii="Times New Roman" w:hAnsi="Times New Roman"/>
          <w:sz w:val="24"/>
          <w:szCs w:val="24"/>
        </w:rPr>
        <w:t xml:space="preserve">безопасности </w:t>
      </w:r>
      <w:r w:rsidR="00C75852" w:rsidRPr="00EA0B89">
        <w:rPr>
          <w:rFonts w:ascii="Times New Roman" w:hAnsi="Times New Roman"/>
          <w:sz w:val="24"/>
          <w:szCs w:val="24"/>
        </w:rPr>
        <w:t>жизнедеятельности</w:t>
      </w:r>
      <w:r w:rsidR="00EA0B89" w:rsidRPr="00EA0B89">
        <w:rPr>
          <w:rFonts w:ascii="Times New Roman" w:hAnsi="Times New Roman"/>
          <w:sz w:val="24"/>
          <w:szCs w:val="24"/>
        </w:rPr>
        <w:t>»</w:t>
      </w:r>
      <w:r w:rsidR="00C75852" w:rsidRPr="00EA0B89">
        <w:rPr>
          <w:rFonts w:ascii="Times New Roman" w:hAnsi="Times New Roman"/>
          <w:sz w:val="24"/>
          <w:szCs w:val="24"/>
        </w:rPr>
        <w:t xml:space="preserve"> </w:t>
      </w:r>
      <w:r w:rsidR="007521A2" w:rsidRPr="00EA0B89">
        <w:rPr>
          <w:rFonts w:ascii="Times New Roman" w:hAnsi="Times New Roman"/>
          <w:sz w:val="24"/>
          <w:szCs w:val="24"/>
        </w:rPr>
        <w:t>для</w:t>
      </w:r>
      <w:r w:rsidR="00C75852" w:rsidRPr="00EA0B89">
        <w:rPr>
          <w:rFonts w:ascii="Times New Roman" w:hAnsi="Times New Roman"/>
          <w:sz w:val="24"/>
          <w:szCs w:val="24"/>
        </w:rPr>
        <w:t xml:space="preserve"> 10</w:t>
      </w:r>
      <w:r w:rsidR="00104052">
        <w:rPr>
          <w:rFonts w:ascii="Times New Roman" w:hAnsi="Times New Roman"/>
          <w:sz w:val="24"/>
          <w:szCs w:val="24"/>
        </w:rPr>
        <w:t>-</w:t>
      </w:r>
      <w:r w:rsidR="00C75852" w:rsidRPr="00EA0B89">
        <w:rPr>
          <w:rFonts w:ascii="Times New Roman" w:hAnsi="Times New Roman"/>
          <w:sz w:val="24"/>
          <w:szCs w:val="24"/>
        </w:rPr>
        <w:t>11 класс</w:t>
      </w:r>
      <w:r w:rsidR="007521A2" w:rsidRPr="00EA0B89">
        <w:rPr>
          <w:rFonts w:ascii="Times New Roman" w:hAnsi="Times New Roman"/>
          <w:sz w:val="24"/>
          <w:szCs w:val="24"/>
        </w:rPr>
        <w:t>ов</w:t>
      </w:r>
      <w:r w:rsidR="00104052">
        <w:rPr>
          <w:rFonts w:ascii="Times New Roman" w:hAnsi="Times New Roman"/>
          <w:sz w:val="24"/>
          <w:szCs w:val="24"/>
        </w:rPr>
        <w:t xml:space="preserve"> (базовый уровень)</w:t>
      </w:r>
      <w:r w:rsidR="00C75852" w:rsidRPr="00EA0B89">
        <w:rPr>
          <w:rFonts w:ascii="Times New Roman" w:hAnsi="Times New Roman"/>
          <w:sz w:val="24"/>
          <w:szCs w:val="24"/>
        </w:rPr>
        <w:t xml:space="preserve"> составлена на основе </w:t>
      </w:r>
      <w:r w:rsidR="00EA0B89" w:rsidRPr="00EA0B89">
        <w:rPr>
          <w:rFonts w:ascii="Times New Roman" w:hAnsi="Times New Roman"/>
          <w:sz w:val="24"/>
          <w:szCs w:val="24"/>
        </w:rPr>
        <w:t>требований ф</w:t>
      </w:r>
      <w:r w:rsidRPr="00EA0B89">
        <w:rPr>
          <w:rFonts w:ascii="Times New Roman" w:hAnsi="Times New Roman"/>
          <w:sz w:val="24"/>
          <w:szCs w:val="24"/>
        </w:rPr>
        <w:t xml:space="preserve">едерального компонента государственного </w:t>
      </w:r>
      <w:r w:rsidR="00C75852" w:rsidRPr="00EA0B89">
        <w:rPr>
          <w:rFonts w:ascii="Times New Roman" w:hAnsi="Times New Roman"/>
          <w:sz w:val="24"/>
          <w:szCs w:val="24"/>
        </w:rPr>
        <w:t xml:space="preserve">стандарта </w:t>
      </w:r>
      <w:r w:rsidR="00C425D5" w:rsidRPr="00EA0B89">
        <w:rPr>
          <w:rFonts w:ascii="Times New Roman" w:hAnsi="Times New Roman"/>
          <w:sz w:val="24"/>
          <w:szCs w:val="24"/>
        </w:rPr>
        <w:t xml:space="preserve">среднего общего образования </w:t>
      </w:r>
      <w:r w:rsidR="00C75852" w:rsidRPr="00EA0B89">
        <w:rPr>
          <w:rFonts w:ascii="Times New Roman" w:hAnsi="Times New Roman"/>
          <w:sz w:val="24"/>
          <w:szCs w:val="24"/>
        </w:rPr>
        <w:t xml:space="preserve">по </w:t>
      </w:r>
      <w:r w:rsidR="00AB551F" w:rsidRPr="00EA0B89">
        <w:rPr>
          <w:rFonts w:ascii="Times New Roman" w:hAnsi="Times New Roman"/>
          <w:sz w:val="24"/>
          <w:szCs w:val="24"/>
        </w:rPr>
        <w:t>учебному предмету «Основы безопасности жизнедеятельности»</w:t>
      </w:r>
      <w:r w:rsidR="00EA0B89" w:rsidRPr="00EA0B89">
        <w:rPr>
          <w:rFonts w:ascii="Times New Roman" w:hAnsi="Times New Roman"/>
          <w:sz w:val="24"/>
          <w:szCs w:val="24"/>
        </w:rPr>
        <w:t xml:space="preserve"> и </w:t>
      </w:r>
      <w:r w:rsidRPr="00EA0B89">
        <w:rPr>
          <w:rFonts w:ascii="Times New Roman" w:hAnsi="Times New Roman"/>
          <w:sz w:val="24"/>
          <w:szCs w:val="24"/>
        </w:rPr>
        <w:t>примерной программ</w:t>
      </w:r>
      <w:r w:rsidR="00EA0B89" w:rsidRPr="00EA0B89">
        <w:rPr>
          <w:rFonts w:ascii="Times New Roman" w:hAnsi="Times New Roman"/>
          <w:sz w:val="24"/>
          <w:szCs w:val="24"/>
        </w:rPr>
        <w:t>ы</w:t>
      </w:r>
      <w:r w:rsidRPr="00EA0B89">
        <w:rPr>
          <w:rFonts w:ascii="Times New Roman" w:hAnsi="Times New Roman"/>
          <w:sz w:val="24"/>
          <w:szCs w:val="24"/>
        </w:rPr>
        <w:t xml:space="preserve"> среднего общего образования</w:t>
      </w:r>
      <w:r w:rsidR="007521A2" w:rsidRPr="00EA0B89">
        <w:rPr>
          <w:rFonts w:ascii="Times New Roman" w:hAnsi="Times New Roman"/>
          <w:sz w:val="24"/>
          <w:szCs w:val="24"/>
        </w:rPr>
        <w:t xml:space="preserve"> «Основы безопасности жизнедеятельности»</w:t>
      </w:r>
      <w:r w:rsidRPr="00EA0B89">
        <w:rPr>
          <w:rFonts w:ascii="Times New Roman" w:hAnsi="Times New Roman"/>
          <w:sz w:val="24"/>
          <w:szCs w:val="24"/>
        </w:rPr>
        <w:t xml:space="preserve">. </w:t>
      </w:r>
      <w:r w:rsidR="00C75852" w:rsidRPr="00EA0B89">
        <w:rPr>
          <w:rFonts w:ascii="Times New Roman" w:hAnsi="Times New Roman"/>
          <w:sz w:val="24"/>
          <w:szCs w:val="24"/>
        </w:rPr>
        <w:t xml:space="preserve"> </w:t>
      </w:r>
    </w:p>
    <w:p w:rsidR="00C75852" w:rsidRPr="00EA0B89" w:rsidRDefault="00193BEE" w:rsidP="007E0BD3">
      <w:pPr>
        <w:spacing w:after="0"/>
        <w:ind w:firstLine="708"/>
        <w:jc w:val="both"/>
        <w:rPr>
          <w:rFonts w:ascii="Times New Roman" w:hAnsi="Times New Roman"/>
          <w:sz w:val="24"/>
          <w:szCs w:val="24"/>
        </w:rPr>
      </w:pPr>
      <w:r w:rsidRPr="00EA0B89">
        <w:rPr>
          <w:rFonts w:ascii="Times New Roman" w:hAnsi="Times New Roman"/>
          <w:sz w:val="24"/>
          <w:szCs w:val="24"/>
        </w:rPr>
        <w:t>Данная рабочая п</w:t>
      </w:r>
      <w:r w:rsidR="00C75852" w:rsidRPr="00EA0B89">
        <w:rPr>
          <w:rFonts w:ascii="Times New Roman" w:hAnsi="Times New Roman"/>
          <w:sz w:val="24"/>
          <w:szCs w:val="24"/>
        </w:rPr>
        <w:t xml:space="preserve">рограмма  предназначена </w:t>
      </w:r>
      <w:proofErr w:type="gramStart"/>
      <w:r w:rsidR="00C75852" w:rsidRPr="00EA0B89">
        <w:rPr>
          <w:rFonts w:ascii="Times New Roman" w:hAnsi="Times New Roman"/>
          <w:sz w:val="24"/>
          <w:szCs w:val="24"/>
        </w:rPr>
        <w:t>для изучения тем в области безопасности жизнедеятельности уча</w:t>
      </w:r>
      <w:r w:rsidR="00B363DD" w:rsidRPr="00EA0B89">
        <w:rPr>
          <w:rFonts w:ascii="Times New Roman" w:hAnsi="Times New Roman"/>
          <w:sz w:val="24"/>
          <w:szCs w:val="24"/>
        </w:rPr>
        <w:t>щихся с учетом их потребностей  повышения</w:t>
      </w:r>
      <w:r w:rsidR="00C75852" w:rsidRPr="00EA0B89">
        <w:rPr>
          <w:rFonts w:ascii="Times New Roman" w:hAnsi="Times New Roman"/>
          <w:sz w:val="24"/>
          <w:szCs w:val="24"/>
        </w:rPr>
        <w:t xml:space="preserve"> уровня культуры в области безопасности жизнедеятельности для снижения</w:t>
      </w:r>
      <w:proofErr w:type="gramEnd"/>
      <w:r w:rsidR="00C75852" w:rsidRPr="00EA0B89">
        <w:rPr>
          <w:rFonts w:ascii="Times New Roman" w:hAnsi="Times New Roman"/>
          <w:sz w:val="24"/>
          <w:szCs w:val="24"/>
        </w:rPr>
        <w:t xml:space="preserve"> отрицательного влияния «человеческого фактора» на безопасность личности, общества и государства.</w:t>
      </w:r>
    </w:p>
    <w:p w:rsidR="00E84078" w:rsidRDefault="00157F56" w:rsidP="007E0BD3">
      <w:pPr>
        <w:spacing w:after="0"/>
        <w:ind w:firstLine="708"/>
        <w:jc w:val="both"/>
      </w:pPr>
      <w:r w:rsidRPr="00EA0B89">
        <w:rPr>
          <w:rFonts w:ascii="Times New Roman" w:hAnsi="Times New Roman"/>
          <w:sz w:val="24"/>
          <w:szCs w:val="24"/>
        </w:rPr>
        <w:t>Изучение основ безопасности жизнедеятельности в 10-11 классах на базовом уровне среднего общего образования направлено на достижение следующих целей:</w:t>
      </w:r>
      <w:r w:rsidR="00E84078" w:rsidRPr="00E84078">
        <w:t xml:space="preserve"> </w:t>
      </w:r>
    </w:p>
    <w:p w:rsidR="00E84078" w:rsidRPr="009A373A" w:rsidRDefault="00E84078" w:rsidP="007E0BD3">
      <w:pPr>
        <w:spacing w:after="0"/>
        <w:ind w:firstLine="708"/>
        <w:jc w:val="both"/>
        <w:rPr>
          <w:rFonts w:ascii="Times New Roman" w:hAnsi="Times New Roman"/>
          <w:sz w:val="24"/>
          <w:szCs w:val="24"/>
        </w:rPr>
      </w:pPr>
      <w:r w:rsidRPr="009A373A">
        <w:rPr>
          <w:rFonts w:ascii="Times New Roman" w:hAnsi="Times New Roman"/>
          <w:sz w:val="24"/>
          <w:szCs w:val="24"/>
        </w:rPr>
        <w:t xml:space="preserve">-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 </w:t>
      </w:r>
    </w:p>
    <w:p w:rsidR="00E84078" w:rsidRPr="009A373A" w:rsidRDefault="00E84078" w:rsidP="007E0BD3">
      <w:pPr>
        <w:spacing w:after="0"/>
        <w:ind w:firstLine="708"/>
        <w:jc w:val="both"/>
        <w:rPr>
          <w:rFonts w:ascii="Times New Roman" w:hAnsi="Times New Roman"/>
          <w:sz w:val="24"/>
          <w:szCs w:val="24"/>
        </w:rPr>
      </w:pPr>
      <w:r w:rsidRPr="009A373A">
        <w:rPr>
          <w:rFonts w:ascii="Times New Roman" w:hAnsi="Times New Roman"/>
          <w:sz w:val="24"/>
          <w:szCs w:val="24"/>
        </w:rPr>
        <w:t>- воспитание ценностного отношения к человеческой жизни и здоровью; чувства уважения к героическому наследию Росс</w:t>
      </w:r>
      <w:proofErr w:type="gramStart"/>
      <w:r w:rsidRPr="009A373A">
        <w:rPr>
          <w:rFonts w:ascii="Times New Roman" w:hAnsi="Times New Roman"/>
          <w:sz w:val="24"/>
          <w:szCs w:val="24"/>
        </w:rPr>
        <w:t>ии и ее</w:t>
      </w:r>
      <w:proofErr w:type="gramEnd"/>
      <w:r w:rsidRPr="009A373A">
        <w:rPr>
          <w:rFonts w:ascii="Times New Roman" w:hAnsi="Times New Roman"/>
          <w:sz w:val="24"/>
          <w:szCs w:val="24"/>
        </w:rPr>
        <w:t xml:space="preserve"> государственной символике; патриотизма и долга по защите Отечества; </w:t>
      </w:r>
    </w:p>
    <w:p w:rsidR="00E84078" w:rsidRPr="009A373A" w:rsidRDefault="00E84078" w:rsidP="007E0BD3">
      <w:pPr>
        <w:spacing w:after="0"/>
        <w:ind w:firstLine="708"/>
        <w:jc w:val="both"/>
        <w:rPr>
          <w:rFonts w:ascii="Times New Roman" w:hAnsi="Times New Roman"/>
          <w:sz w:val="24"/>
          <w:szCs w:val="24"/>
        </w:rPr>
      </w:pPr>
      <w:r w:rsidRPr="009A373A">
        <w:rPr>
          <w:rFonts w:ascii="Times New Roman" w:hAnsi="Times New Roman"/>
          <w:sz w:val="24"/>
          <w:szCs w:val="24"/>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157F56" w:rsidRPr="009A373A" w:rsidRDefault="00E84078" w:rsidP="007E0BD3">
      <w:pPr>
        <w:spacing w:after="0"/>
        <w:ind w:firstLine="708"/>
        <w:jc w:val="both"/>
        <w:rPr>
          <w:rFonts w:ascii="Times New Roman" w:hAnsi="Times New Roman"/>
          <w:sz w:val="24"/>
          <w:szCs w:val="24"/>
        </w:rPr>
      </w:pPr>
      <w:r w:rsidRPr="009A373A">
        <w:rPr>
          <w:rFonts w:ascii="Times New Roman" w:hAnsi="Times New Roman"/>
          <w:sz w:val="24"/>
          <w:szCs w:val="24"/>
        </w:rPr>
        <w:t xml:space="preserve"> -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 </w:t>
      </w:r>
    </w:p>
    <w:p w:rsidR="00157F56" w:rsidRPr="00EA0B89" w:rsidRDefault="00C35A56" w:rsidP="007E0BD3">
      <w:pPr>
        <w:spacing w:after="0"/>
        <w:jc w:val="both"/>
        <w:rPr>
          <w:rFonts w:ascii="Times New Roman" w:hAnsi="Times New Roman"/>
          <w:sz w:val="24"/>
          <w:szCs w:val="24"/>
        </w:rPr>
      </w:pPr>
      <w:proofErr w:type="gramStart"/>
      <w:r w:rsidRPr="00EA0B89">
        <w:rPr>
          <w:rFonts w:ascii="Times New Roman" w:hAnsi="Times New Roman"/>
          <w:sz w:val="24"/>
          <w:szCs w:val="24"/>
        </w:rPr>
        <w:t>-</w:t>
      </w:r>
      <w:r w:rsidRPr="00BF60D2">
        <w:rPr>
          <w:rFonts w:ascii="Times New Roman" w:hAnsi="Times New Roman"/>
          <w:sz w:val="24"/>
          <w:szCs w:val="24"/>
        </w:rPr>
        <w:t>у</w:t>
      </w:r>
      <w:r w:rsidR="00157F56" w:rsidRPr="00BF60D2">
        <w:rPr>
          <w:rFonts w:ascii="Times New Roman" w:hAnsi="Times New Roman"/>
          <w:sz w:val="24"/>
          <w:szCs w:val="24"/>
        </w:rPr>
        <w:t>своение и закрепление учащимся знаний об опасных и чрезвычайных ситуаций природного техногенного и социального</w:t>
      </w:r>
      <w:r w:rsidR="00157F56" w:rsidRPr="00EA0B89">
        <w:rPr>
          <w:rFonts w:ascii="Times New Roman" w:hAnsi="Times New Roman"/>
          <w:sz w:val="24"/>
          <w:szCs w:val="24"/>
        </w:rPr>
        <w:t xml:space="preserve">  характера, о влиянии  их последствий на безопасность жизнедеятельности личности, общества и государства; об угрозе национальной безопасности России международного терроризма и наркобизнеса; о государственной системе обеспечения защиты населения страны от чрезвычайных ситуаций мирного и военного времени;</w:t>
      </w:r>
      <w:proofErr w:type="gramEnd"/>
      <w:r w:rsidR="00157F56" w:rsidRPr="00EA0B89">
        <w:rPr>
          <w:rFonts w:ascii="Times New Roman" w:hAnsi="Times New Roman"/>
          <w:sz w:val="24"/>
          <w:szCs w:val="24"/>
        </w:rPr>
        <w:t xml:space="preserve"> </w:t>
      </w:r>
      <w:proofErr w:type="gramStart"/>
      <w:r w:rsidR="00157F56" w:rsidRPr="00EA0B89">
        <w:rPr>
          <w:rFonts w:ascii="Times New Roman" w:hAnsi="Times New Roman"/>
          <w:sz w:val="24"/>
          <w:szCs w:val="24"/>
        </w:rPr>
        <w:t>об организационных основах борьбы с терроризмом и наркобизнесом в Российской Федерации; об организации подготовки населения страны к действиям в условиях опасных и чрезвычайных ситуаций; при угрозе террористического акта, о мерах профилактики наркомании, о роли здорового образа жизни по обеспечению демографической безопасности страны; о правах и обязанностях граждан в области безопасности жизнедеятельности;</w:t>
      </w:r>
      <w:proofErr w:type="gramEnd"/>
      <w:r w:rsidR="00157F56" w:rsidRPr="00EA0B89">
        <w:rPr>
          <w:rFonts w:ascii="Times New Roman" w:hAnsi="Times New Roman"/>
          <w:sz w:val="24"/>
          <w:szCs w:val="24"/>
        </w:rPr>
        <w:t xml:space="preserve"> об оказании первой медицинской помощи при  неотложных состояниях;</w:t>
      </w:r>
    </w:p>
    <w:p w:rsidR="00157F56" w:rsidRPr="00EA0B89" w:rsidRDefault="00157F56" w:rsidP="007E0BD3">
      <w:pPr>
        <w:spacing w:after="0"/>
        <w:jc w:val="both"/>
        <w:rPr>
          <w:rFonts w:ascii="Times New Roman" w:hAnsi="Times New Roman"/>
          <w:sz w:val="24"/>
          <w:szCs w:val="24"/>
        </w:rPr>
      </w:pPr>
      <w:r w:rsidRPr="00EA0B89">
        <w:rPr>
          <w:rFonts w:ascii="Times New Roman" w:hAnsi="Times New Roman"/>
          <w:sz w:val="24"/>
          <w:szCs w:val="24"/>
        </w:rPr>
        <w:t>-освоение учащимися содержания основных положений Конституции Российской Федерации и федеральных законов в области обороны и государства  и противодействие терроризму; нормативно-правовых актов Российской Федерации, определяющих порядок подготовки граждан к военной службе в современных условиях и меры противодействия терроризму;</w:t>
      </w:r>
    </w:p>
    <w:p w:rsidR="00157F56" w:rsidRPr="00EA0B89" w:rsidRDefault="00157F56" w:rsidP="007E0BD3">
      <w:pPr>
        <w:spacing w:after="0"/>
        <w:jc w:val="both"/>
        <w:rPr>
          <w:rFonts w:ascii="Times New Roman" w:hAnsi="Times New Roman"/>
          <w:sz w:val="24"/>
          <w:szCs w:val="24"/>
        </w:rPr>
      </w:pPr>
      <w:proofErr w:type="gramStart"/>
      <w:r w:rsidRPr="00EA0B89">
        <w:rPr>
          <w:rFonts w:ascii="Times New Roman" w:hAnsi="Times New Roman"/>
          <w:sz w:val="24"/>
          <w:szCs w:val="24"/>
        </w:rPr>
        <w:t>-освоение знаний предназначении основных функций и  задач Вооруженных Сил Российской Федерации; видах Вооруженных Сил Российской Федерации и родах войск; о руководстве и управлении Вооруженными Силами Российской Федерации; участие Вооруженных Сил России в контртеррористических операциях; Государственные и военные символы  Российской Федерации;</w:t>
      </w:r>
      <w:proofErr w:type="gramEnd"/>
    </w:p>
    <w:p w:rsidR="00157F56" w:rsidRPr="00EA0B89" w:rsidRDefault="00157F56" w:rsidP="007E0BD3">
      <w:pPr>
        <w:spacing w:after="0"/>
        <w:jc w:val="both"/>
        <w:rPr>
          <w:rFonts w:ascii="Times New Roman" w:hAnsi="Times New Roman"/>
          <w:sz w:val="24"/>
          <w:szCs w:val="24"/>
        </w:rPr>
      </w:pPr>
      <w:proofErr w:type="gramStart"/>
      <w:r w:rsidRPr="00EA0B89">
        <w:rPr>
          <w:rFonts w:ascii="Times New Roman" w:hAnsi="Times New Roman"/>
          <w:sz w:val="24"/>
          <w:szCs w:val="24"/>
        </w:rPr>
        <w:lastRenderedPageBreak/>
        <w:t>-формирование у учащихся современного уровня культуры в области безопасности жизнедеятельности,  способностей осуществлять выбор профессиональной деятельности, связанной с обеспечением защиты жизненно важных интересов личности, общества и государства от внешних и внутренних угроз, в том числе сознательного отношения к военной службе и военной профессии как к выполнению каждым гражданином Российской Федерации Конституционного долга и обязанности по защите Отечества;</w:t>
      </w:r>
      <w:proofErr w:type="gramEnd"/>
    </w:p>
    <w:p w:rsidR="00B363DD" w:rsidRPr="00EA0B89" w:rsidRDefault="00157F56" w:rsidP="00EA0B89">
      <w:pPr>
        <w:spacing w:after="0"/>
        <w:jc w:val="both"/>
        <w:rPr>
          <w:rFonts w:ascii="Times New Roman" w:hAnsi="Times New Roman"/>
          <w:sz w:val="24"/>
          <w:szCs w:val="24"/>
        </w:rPr>
      </w:pPr>
      <w:r w:rsidRPr="00EA0B89">
        <w:rPr>
          <w:rFonts w:ascii="Times New Roman" w:hAnsi="Times New Roman"/>
          <w:sz w:val="24"/>
          <w:szCs w:val="24"/>
        </w:rPr>
        <w:t xml:space="preserve">-развитие у учащихся личных духовных и физических качеств, обеспечивающих адекватное поведение в различных опасных и чрезвычайных ситуациях природного, техногенного и социального характера, в том числе при угрозе террористического акта; потребности в соблюдении норм здорового образа; </w:t>
      </w:r>
      <w:proofErr w:type="gramStart"/>
      <w:r w:rsidRPr="00EA0B89">
        <w:rPr>
          <w:rFonts w:ascii="Times New Roman" w:hAnsi="Times New Roman"/>
          <w:sz w:val="24"/>
          <w:szCs w:val="24"/>
        </w:rPr>
        <w:t xml:space="preserve">потребности к выполнению требований, предъявляемых к гражданину России, в области безопасности  жизнедеятельности физических и морально-психологических качеств, необходимых для выполнения гражданином обязанностей  в профессиональной деятельности, в том числе обязанностей военнослужащего в вооруженной защите Российской Федерации при прохождении военной службы по призыву или по контракту в современных Вооруженных Силах Российской Федерации или других войсках. </w:t>
      </w:r>
      <w:proofErr w:type="gramEnd"/>
    </w:p>
    <w:p w:rsidR="00B363DD" w:rsidRPr="00EA0B89" w:rsidRDefault="00B363DD" w:rsidP="00EA0B89">
      <w:pPr>
        <w:spacing w:after="0"/>
        <w:ind w:firstLine="708"/>
        <w:rPr>
          <w:rFonts w:ascii="Times New Roman" w:hAnsi="Times New Roman"/>
          <w:sz w:val="24"/>
          <w:szCs w:val="24"/>
        </w:rPr>
      </w:pPr>
      <w:r w:rsidRPr="00EA0B89">
        <w:rPr>
          <w:rFonts w:ascii="Times New Roman" w:hAnsi="Times New Roman"/>
          <w:sz w:val="24"/>
          <w:szCs w:val="24"/>
        </w:rPr>
        <w:t>Программа выстроена по трем логически взаимосвязанным модулям:</w:t>
      </w:r>
    </w:p>
    <w:p w:rsidR="00B363DD" w:rsidRPr="00EA0B89" w:rsidRDefault="00B363DD" w:rsidP="007E0BD3">
      <w:pPr>
        <w:spacing w:after="0"/>
        <w:rPr>
          <w:rFonts w:ascii="Times New Roman" w:hAnsi="Times New Roman"/>
          <w:sz w:val="24"/>
          <w:szCs w:val="24"/>
        </w:rPr>
      </w:pPr>
      <w:r w:rsidRPr="00EA0B89">
        <w:rPr>
          <w:rFonts w:ascii="Times New Roman" w:hAnsi="Times New Roman"/>
          <w:sz w:val="24"/>
          <w:szCs w:val="24"/>
        </w:rPr>
        <w:t>Модуль 1(М-1). Основы безопасности личности, общества и государства</w:t>
      </w:r>
    </w:p>
    <w:p w:rsidR="00B363DD" w:rsidRPr="00EA0B89" w:rsidRDefault="00B363DD" w:rsidP="007E0BD3">
      <w:pPr>
        <w:spacing w:after="0"/>
        <w:rPr>
          <w:rFonts w:ascii="Times New Roman" w:hAnsi="Times New Roman"/>
          <w:sz w:val="24"/>
          <w:szCs w:val="24"/>
        </w:rPr>
      </w:pPr>
      <w:r w:rsidRPr="00EA0B89">
        <w:rPr>
          <w:rFonts w:ascii="Times New Roman" w:hAnsi="Times New Roman"/>
          <w:sz w:val="24"/>
          <w:szCs w:val="24"/>
        </w:rPr>
        <w:t>Раздел 1. Основы комплексной  безопасности.</w:t>
      </w:r>
    </w:p>
    <w:p w:rsidR="00B363DD" w:rsidRPr="00EA0B89" w:rsidRDefault="00B363DD" w:rsidP="007E0BD3">
      <w:pPr>
        <w:spacing w:after="0"/>
        <w:rPr>
          <w:rFonts w:ascii="Times New Roman" w:hAnsi="Times New Roman"/>
          <w:sz w:val="24"/>
          <w:szCs w:val="24"/>
        </w:rPr>
      </w:pPr>
      <w:r w:rsidRPr="00EA0B89">
        <w:rPr>
          <w:rFonts w:ascii="Times New Roman" w:hAnsi="Times New Roman"/>
          <w:sz w:val="24"/>
          <w:szCs w:val="24"/>
        </w:rPr>
        <w:t>Раздел 2. Защита населения от чрезвычайных ситуаций.</w:t>
      </w:r>
    </w:p>
    <w:p w:rsidR="00B363DD" w:rsidRPr="00EA0B89" w:rsidRDefault="00B363DD" w:rsidP="007E0BD3">
      <w:pPr>
        <w:spacing w:after="0"/>
        <w:rPr>
          <w:rFonts w:ascii="Times New Roman" w:hAnsi="Times New Roman"/>
          <w:sz w:val="24"/>
          <w:szCs w:val="24"/>
        </w:rPr>
      </w:pPr>
      <w:r w:rsidRPr="00EA0B89">
        <w:rPr>
          <w:rFonts w:ascii="Times New Roman" w:hAnsi="Times New Roman"/>
          <w:sz w:val="24"/>
          <w:szCs w:val="24"/>
        </w:rPr>
        <w:t>Модуль 2 (М-2).Основы медицинских знаний и здорового образа жизни</w:t>
      </w:r>
    </w:p>
    <w:p w:rsidR="00B363DD" w:rsidRPr="00EA0B89" w:rsidRDefault="00B363DD" w:rsidP="007E0BD3">
      <w:pPr>
        <w:spacing w:after="0"/>
        <w:rPr>
          <w:rFonts w:ascii="Times New Roman" w:hAnsi="Times New Roman"/>
          <w:sz w:val="24"/>
          <w:szCs w:val="24"/>
        </w:rPr>
      </w:pPr>
      <w:r w:rsidRPr="00EA0B89">
        <w:rPr>
          <w:rFonts w:ascii="Times New Roman" w:hAnsi="Times New Roman"/>
          <w:sz w:val="24"/>
          <w:szCs w:val="24"/>
        </w:rPr>
        <w:t>Раздел 3. Основы здорового образа жизни.</w:t>
      </w:r>
    </w:p>
    <w:p w:rsidR="00B363DD" w:rsidRPr="00EA0B89" w:rsidRDefault="00B363DD" w:rsidP="007E0BD3">
      <w:pPr>
        <w:spacing w:after="0"/>
        <w:rPr>
          <w:rFonts w:ascii="Times New Roman" w:hAnsi="Times New Roman"/>
          <w:sz w:val="24"/>
          <w:szCs w:val="24"/>
        </w:rPr>
      </w:pPr>
      <w:r w:rsidRPr="00EA0B89">
        <w:rPr>
          <w:rFonts w:ascii="Times New Roman" w:hAnsi="Times New Roman"/>
          <w:sz w:val="24"/>
          <w:szCs w:val="24"/>
        </w:rPr>
        <w:t>Раздел 4. Основы медицинских знаний и оказание первой медицинской помощи.</w:t>
      </w:r>
    </w:p>
    <w:p w:rsidR="00B363DD" w:rsidRPr="00EA0B89" w:rsidRDefault="00B363DD" w:rsidP="007E0BD3">
      <w:pPr>
        <w:spacing w:after="0"/>
        <w:rPr>
          <w:rFonts w:ascii="Times New Roman" w:hAnsi="Times New Roman"/>
          <w:sz w:val="24"/>
          <w:szCs w:val="24"/>
        </w:rPr>
      </w:pPr>
      <w:r w:rsidRPr="00EA0B89">
        <w:rPr>
          <w:rFonts w:ascii="Times New Roman" w:hAnsi="Times New Roman"/>
          <w:sz w:val="24"/>
          <w:szCs w:val="24"/>
        </w:rPr>
        <w:t>Модуль 3 (М-3). Обеспечение военной безопасности государства</w:t>
      </w:r>
    </w:p>
    <w:p w:rsidR="00B363DD" w:rsidRPr="00EA0B89" w:rsidRDefault="00B363DD" w:rsidP="007E0BD3">
      <w:pPr>
        <w:spacing w:after="0"/>
        <w:rPr>
          <w:rFonts w:ascii="Times New Roman" w:hAnsi="Times New Roman"/>
          <w:sz w:val="24"/>
          <w:szCs w:val="24"/>
        </w:rPr>
      </w:pPr>
      <w:r w:rsidRPr="00EA0B89">
        <w:rPr>
          <w:rFonts w:ascii="Times New Roman" w:hAnsi="Times New Roman"/>
          <w:sz w:val="24"/>
          <w:szCs w:val="24"/>
        </w:rPr>
        <w:t>Раздел 5. Основы обороны государства.</w:t>
      </w:r>
    </w:p>
    <w:p w:rsidR="00B363DD" w:rsidRPr="00EA0B89" w:rsidRDefault="00B363DD" w:rsidP="007E0BD3">
      <w:pPr>
        <w:spacing w:after="0"/>
        <w:rPr>
          <w:rFonts w:ascii="Times New Roman" w:hAnsi="Times New Roman"/>
          <w:sz w:val="24"/>
          <w:szCs w:val="24"/>
        </w:rPr>
      </w:pPr>
      <w:r w:rsidRPr="00EA0B89">
        <w:rPr>
          <w:rFonts w:ascii="Times New Roman" w:hAnsi="Times New Roman"/>
          <w:sz w:val="24"/>
          <w:szCs w:val="24"/>
        </w:rPr>
        <w:t>Раздел 6. Основы военной службы.</w:t>
      </w:r>
    </w:p>
    <w:p w:rsidR="00B363DD" w:rsidRPr="00EA0B89" w:rsidRDefault="00B363DD" w:rsidP="007E0BD3">
      <w:pPr>
        <w:spacing w:after="0"/>
        <w:ind w:firstLine="708"/>
        <w:jc w:val="both"/>
        <w:rPr>
          <w:rFonts w:ascii="Times New Roman" w:hAnsi="Times New Roman"/>
          <w:sz w:val="24"/>
          <w:szCs w:val="24"/>
        </w:rPr>
      </w:pPr>
      <w:r w:rsidRPr="00EA0B89">
        <w:rPr>
          <w:rFonts w:ascii="Times New Roman" w:hAnsi="Times New Roman"/>
          <w:sz w:val="24"/>
          <w:szCs w:val="24"/>
        </w:rPr>
        <w:t xml:space="preserve">Реализация программы позволит сформировать у обучаемых цельное представление по обеспечению защищенности жизненно важных интересов личности, общества и государства от внешних и внутренних угроз в Российской </w:t>
      </w:r>
      <w:proofErr w:type="gramStart"/>
      <w:r w:rsidRPr="00EA0B89">
        <w:rPr>
          <w:rFonts w:ascii="Times New Roman" w:hAnsi="Times New Roman"/>
          <w:sz w:val="24"/>
          <w:szCs w:val="24"/>
        </w:rPr>
        <w:t>Федерации</w:t>
      </w:r>
      <w:proofErr w:type="gramEnd"/>
      <w:r w:rsidR="00AF7A50" w:rsidRPr="00EA0B89">
        <w:rPr>
          <w:rFonts w:ascii="Times New Roman" w:hAnsi="Times New Roman"/>
          <w:sz w:val="24"/>
          <w:szCs w:val="24"/>
        </w:rPr>
        <w:t xml:space="preserve"> в том числе в Кемеровской области</w:t>
      </w:r>
      <w:r w:rsidRPr="00EA0B89">
        <w:rPr>
          <w:rFonts w:ascii="Times New Roman" w:hAnsi="Times New Roman"/>
          <w:sz w:val="24"/>
          <w:szCs w:val="24"/>
        </w:rPr>
        <w:t xml:space="preserve"> </w:t>
      </w:r>
      <w:r w:rsidR="00AF7A50" w:rsidRPr="00EA0B89">
        <w:rPr>
          <w:rFonts w:ascii="Times New Roman" w:hAnsi="Times New Roman"/>
          <w:sz w:val="24"/>
          <w:szCs w:val="24"/>
        </w:rPr>
        <w:t xml:space="preserve">по </w:t>
      </w:r>
      <w:r w:rsidRPr="00EA0B89">
        <w:rPr>
          <w:rFonts w:ascii="Times New Roman" w:hAnsi="Times New Roman"/>
          <w:sz w:val="24"/>
          <w:szCs w:val="24"/>
        </w:rPr>
        <w:t xml:space="preserve"> безопасности жизнедеятельност</w:t>
      </w:r>
      <w:r w:rsidR="0071452B" w:rsidRPr="00EA0B89">
        <w:rPr>
          <w:rFonts w:ascii="Times New Roman" w:hAnsi="Times New Roman"/>
          <w:sz w:val="24"/>
          <w:szCs w:val="24"/>
        </w:rPr>
        <w:t>и. По</w:t>
      </w:r>
      <w:r w:rsidRPr="00EA0B89">
        <w:rPr>
          <w:rFonts w:ascii="Times New Roman" w:hAnsi="Times New Roman"/>
          <w:sz w:val="24"/>
          <w:szCs w:val="24"/>
        </w:rPr>
        <w:t xml:space="preserve">может в определенной степени определить направление самостоятельной подготовки в области безопасности жизнедеятельности в выбранной профессиональной деятельности и в повседневной жизни с учетом своих возможности  и потребностей. </w:t>
      </w:r>
    </w:p>
    <w:p w:rsidR="00157F56" w:rsidRPr="00EA0B89" w:rsidRDefault="00C35A56" w:rsidP="007E0BD3">
      <w:pPr>
        <w:spacing w:after="0"/>
        <w:jc w:val="both"/>
        <w:rPr>
          <w:rFonts w:ascii="Times New Roman" w:hAnsi="Times New Roman"/>
          <w:sz w:val="24"/>
          <w:szCs w:val="24"/>
        </w:rPr>
      </w:pPr>
      <w:r w:rsidRPr="00EA0B89">
        <w:rPr>
          <w:rFonts w:ascii="Times New Roman" w:hAnsi="Times New Roman"/>
          <w:sz w:val="24"/>
          <w:szCs w:val="24"/>
        </w:rPr>
        <w:t xml:space="preserve">    </w:t>
      </w:r>
      <w:r w:rsidR="00D74303" w:rsidRPr="00EA0B89">
        <w:rPr>
          <w:rFonts w:ascii="Times New Roman" w:hAnsi="Times New Roman"/>
          <w:sz w:val="24"/>
          <w:szCs w:val="24"/>
        </w:rPr>
        <w:tab/>
      </w:r>
      <w:r w:rsidR="00157F56" w:rsidRPr="00EA0B89">
        <w:rPr>
          <w:rFonts w:ascii="Times New Roman" w:hAnsi="Times New Roman"/>
          <w:sz w:val="24"/>
          <w:szCs w:val="24"/>
        </w:rPr>
        <w:t xml:space="preserve">Данная программа предусматривает </w:t>
      </w:r>
      <w:r w:rsidR="005C313E" w:rsidRPr="00EA0B89">
        <w:rPr>
          <w:rFonts w:ascii="Times New Roman" w:hAnsi="Times New Roman"/>
          <w:sz w:val="24"/>
          <w:szCs w:val="24"/>
        </w:rPr>
        <w:t xml:space="preserve">использование регионального материала при </w:t>
      </w:r>
      <w:r w:rsidR="00157F56" w:rsidRPr="00EA0B89">
        <w:rPr>
          <w:rFonts w:ascii="Times New Roman" w:hAnsi="Times New Roman"/>
          <w:sz w:val="24"/>
          <w:szCs w:val="24"/>
        </w:rPr>
        <w:t>формирован</w:t>
      </w:r>
      <w:proofErr w:type="gramStart"/>
      <w:r w:rsidR="00157F56" w:rsidRPr="00EA0B89">
        <w:rPr>
          <w:rFonts w:ascii="Times New Roman" w:hAnsi="Times New Roman"/>
          <w:sz w:val="24"/>
          <w:szCs w:val="24"/>
        </w:rPr>
        <w:t>и</w:t>
      </w:r>
      <w:r w:rsidR="005C313E" w:rsidRPr="00EA0B89">
        <w:rPr>
          <w:rFonts w:ascii="Times New Roman" w:hAnsi="Times New Roman"/>
          <w:sz w:val="24"/>
          <w:szCs w:val="24"/>
        </w:rPr>
        <w:t>и</w:t>
      </w:r>
      <w:r w:rsidR="00157F56" w:rsidRPr="00EA0B89">
        <w:rPr>
          <w:rFonts w:ascii="Times New Roman" w:hAnsi="Times New Roman"/>
          <w:sz w:val="24"/>
          <w:szCs w:val="24"/>
        </w:rPr>
        <w:t xml:space="preserve"> у у</w:t>
      </w:r>
      <w:proofErr w:type="gramEnd"/>
      <w:r w:rsidR="00157F56" w:rsidRPr="00EA0B89">
        <w:rPr>
          <w:rFonts w:ascii="Times New Roman" w:hAnsi="Times New Roman"/>
          <w:sz w:val="24"/>
          <w:szCs w:val="24"/>
        </w:rPr>
        <w:t>чащихся умений и навыков, а также ключевых компетенций в области безопасности жизнедеятельности.  В этом направлении приоритетными для учебного предмета «Основы безопасности жизнедеятельности» являются следующие умения:</w:t>
      </w:r>
    </w:p>
    <w:p w:rsidR="00157F56" w:rsidRPr="00EA0B89" w:rsidRDefault="00157F56" w:rsidP="007E0BD3">
      <w:pPr>
        <w:spacing w:after="0"/>
        <w:jc w:val="both"/>
        <w:rPr>
          <w:rFonts w:ascii="Times New Roman" w:hAnsi="Times New Roman"/>
          <w:sz w:val="24"/>
          <w:szCs w:val="24"/>
        </w:rPr>
      </w:pPr>
      <w:r w:rsidRPr="00EA0B89">
        <w:rPr>
          <w:rFonts w:ascii="Times New Roman" w:hAnsi="Times New Roman"/>
          <w:sz w:val="24"/>
          <w:szCs w:val="24"/>
        </w:rPr>
        <w:t>-умение самостоятельно и мотивировано организовать свою познавательную деятельность в области безопасности жизнедеятельности;</w:t>
      </w:r>
    </w:p>
    <w:p w:rsidR="00157F56" w:rsidRPr="00EA0B89" w:rsidRDefault="00157F56" w:rsidP="007E0BD3">
      <w:pPr>
        <w:spacing w:after="0"/>
        <w:jc w:val="both"/>
        <w:rPr>
          <w:rFonts w:ascii="Times New Roman" w:hAnsi="Times New Roman"/>
          <w:sz w:val="24"/>
          <w:szCs w:val="24"/>
        </w:rPr>
      </w:pPr>
      <w:r w:rsidRPr="00EA0B89">
        <w:rPr>
          <w:rFonts w:ascii="Times New Roman" w:hAnsi="Times New Roman"/>
          <w:sz w:val="24"/>
          <w:szCs w:val="24"/>
        </w:rPr>
        <w:t>-умение использовать элементы причинно-следственного и структурно</w:t>
      </w:r>
      <w:r w:rsidR="00193BEE" w:rsidRPr="00EA0B89">
        <w:rPr>
          <w:rFonts w:ascii="Times New Roman" w:hAnsi="Times New Roman"/>
          <w:sz w:val="24"/>
          <w:szCs w:val="24"/>
        </w:rPr>
        <w:t xml:space="preserve"> </w:t>
      </w:r>
      <w:r w:rsidRPr="00EA0B89">
        <w:rPr>
          <w:rFonts w:ascii="Times New Roman" w:hAnsi="Times New Roman"/>
          <w:sz w:val="24"/>
          <w:szCs w:val="24"/>
        </w:rPr>
        <w:t>- функционального анализа для прогноза возникновения различных опасных и чрезвычайных ситуаций (природного, техногенного и социального характера);</w:t>
      </w:r>
    </w:p>
    <w:p w:rsidR="00157F56" w:rsidRPr="00EA0B89" w:rsidRDefault="00157F56" w:rsidP="007E0BD3">
      <w:pPr>
        <w:spacing w:after="0"/>
        <w:jc w:val="both"/>
        <w:rPr>
          <w:rFonts w:ascii="Times New Roman" w:hAnsi="Times New Roman"/>
          <w:sz w:val="24"/>
          <w:szCs w:val="24"/>
        </w:rPr>
      </w:pPr>
      <w:r w:rsidRPr="00EA0B89">
        <w:rPr>
          <w:rFonts w:ascii="Times New Roman" w:hAnsi="Times New Roman"/>
          <w:sz w:val="24"/>
          <w:szCs w:val="24"/>
        </w:rPr>
        <w:t xml:space="preserve">-умение анализировать свое поведение в повседневной жизни и в различных опасных и чрезвычайных </w:t>
      </w:r>
      <w:proofErr w:type="gramStart"/>
      <w:r w:rsidRPr="00EA0B89">
        <w:rPr>
          <w:rFonts w:ascii="Times New Roman" w:hAnsi="Times New Roman"/>
          <w:sz w:val="24"/>
          <w:szCs w:val="24"/>
        </w:rPr>
        <w:t>ситуациях</w:t>
      </w:r>
      <w:proofErr w:type="gramEnd"/>
      <w:r w:rsidRPr="00EA0B89">
        <w:rPr>
          <w:rFonts w:ascii="Times New Roman" w:hAnsi="Times New Roman"/>
          <w:sz w:val="24"/>
          <w:szCs w:val="24"/>
        </w:rPr>
        <w:t xml:space="preserve"> в том числе при угрозе совершения террористического акта; вносить определенные коррективы в свое поведение для повышения уровня культуры в </w:t>
      </w:r>
      <w:r w:rsidRPr="00EA0B89">
        <w:rPr>
          <w:rFonts w:ascii="Times New Roman" w:hAnsi="Times New Roman"/>
          <w:sz w:val="24"/>
          <w:szCs w:val="24"/>
        </w:rPr>
        <w:lastRenderedPageBreak/>
        <w:t>области безопасности жизнедеятельности и защищенности своих жизненно важных интересов от внешних и внутренних угроз;</w:t>
      </w:r>
    </w:p>
    <w:p w:rsidR="00157F56" w:rsidRPr="00EA0B89" w:rsidRDefault="00157F56" w:rsidP="007E0BD3">
      <w:pPr>
        <w:spacing w:after="0"/>
        <w:jc w:val="both"/>
        <w:rPr>
          <w:rFonts w:ascii="Times New Roman" w:hAnsi="Times New Roman"/>
          <w:sz w:val="24"/>
          <w:szCs w:val="24"/>
        </w:rPr>
      </w:pPr>
      <w:r w:rsidRPr="00EA0B89">
        <w:rPr>
          <w:rFonts w:ascii="Times New Roman" w:hAnsi="Times New Roman"/>
          <w:sz w:val="24"/>
          <w:szCs w:val="24"/>
        </w:rPr>
        <w:t>-умение формировать свою жизненную позицию в области безопасности  жизнедеятельности на основе самовоспитания и самообучения;</w:t>
      </w:r>
    </w:p>
    <w:p w:rsidR="00157F56" w:rsidRPr="00EA0B89" w:rsidRDefault="00157F56" w:rsidP="007E0BD3">
      <w:pPr>
        <w:spacing w:after="0"/>
        <w:jc w:val="both"/>
        <w:rPr>
          <w:rFonts w:ascii="Times New Roman" w:hAnsi="Times New Roman"/>
          <w:sz w:val="24"/>
          <w:szCs w:val="24"/>
        </w:rPr>
      </w:pPr>
      <w:r w:rsidRPr="00EA0B89">
        <w:rPr>
          <w:rFonts w:ascii="Times New Roman" w:hAnsi="Times New Roman"/>
          <w:sz w:val="24"/>
          <w:szCs w:val="24"/>
        </w:rPr>
        <w:t>-навыки в поиске нужной информации в области безопасности жизнедеятельности в источниках различного типа;</w:t>
      </w:r>
    </w:p>
    <w:p w:rsidR="00157F56" w:rsidRPr="00EA0B89" w:rsidRDefault="00157F56" w:rsidP="007E0BD3">
      <w:pPr>
        <w:spacing w:after="0"/>
        <w:jc w:val="both"/>
        <w:rPr>
          <w:rFonts w:ascii="Times New Roman" w:hAnsi="Times New Roman"/>
          <w:sz w:val="24"/>
          <w:szCs w:val="24"/>
        </w:rPr>
      </w:pPr>
      <w:r w:rsidRPr="00EA0B89">
        <w:rPr>
          <w:rFonts w:ascii="Times New Roman" w:hAnsi="Times New Roman"/>
          <w:sz w:val="24"/>
          <w:szCs w:val="24"/>
        </w:rPr>
        <w:t>-ключевые компетенции в понимании своего гражданского долга как гражданина Российской Федерации в обеспечении национальной безопасности России, в том числе и по вооруженной защите Российской Федерации.</w:t>
      </w:r>
    </w:p>
    <w:p w:rsidR="00D74303" w:rsidRPr="00EA0B89" w:rsidRDefault="00D74303" w:rsidP="007E0BD3">
      <w:pPr>
        <w:shd w:val="clear" w:color="auto" w:fill="FFFFFF"/>
        <w:spacing w:before="14"/>
        <w:ind w:left="101" w:right="34" w:firstLine="413"/>
        <w:jc w:val="both"/>
        <w:rPr>
          <w:rFonts w:ascii="Times New Roman" w:hAnsi="Times New Roman"/>
          <w:sz w:val="24"/>
          <w:szCs w:val="24"/>
        </w:rPr>
      </w:pPr>
      <w:r w:rsidRPr="00EA0B89">
        <w:rPr>
          <w:rFonts w:ascii="Times New Roman" w:hAnsi="Times New Roman"/>
          <w:sz w:val="24"/>
          <w:szCs w:val="24"/>
        </w:rPr>
        <w:t>Программа призвана помочь осуществлению выпускниками в том числе, осознанного выбора путей продолжения образования или будущей профессиональной деятельности связанных с обеспечением безопасности жизнедеятельности.</w:t>
      </w:r>
    </w:p>
    <w:p w:rsidR="00104052" w:rsidRPr="00104052" w:rsidRDefault="00104052" w:rsidP="007E0BD3">
      <w:pPr>
        <w:spacing w:after="0"/>
        <w:ind w:firstLine="708"/>
        <w:jc w:val="both"/>
        <w:rPr>
          <w:rFonts w:ascii="Times New Roman" w:hAnsi="Times New Roman"/>
          <w:sz w:val="24"/>
          <w:szCs w:val="24"/>
        </w:rPr>
      </w:pPr>
      <w:r w:rsidRPr="00104052">
        <w:rPr>
          <w:rFonts w:ascii="Times New Roman" w:hAnsi="Times New Roman"/>
          <w:sz w:val="24"/>
          <w:szCs w:val="24"/>
        </w:rPr>
        <w:t xml:space="preserve">Требования к уровню подготовки выпускников </w:t>
      </w:r>
    </w:p>
    <w:p w:rsidR="00193BEE" w:rsidRPr="00EA0B89" w:rsidRDefault="00193BEE" w:rsidP="007E0BD3">
      <w:pPr>
        <w:spacing w:after="0"/>
        <w:ind w:firstLine="708"/>
        <w:jc w:val="both"/>
        <w:rPr>
          <w:rFonts w:ascii="Times New Roman" w:hAnsi="Times New Roman"/>
          <w:sz w:val="24"/>
          <w:szCs w:val="24"/>
        </w:rPr>
      </w:pPr>
      <w:r w:rsidRPr="00EA0B89">
        <w:rPr>
          <w:rFonts w:ascii="Times New Roman" w:hAnsi="Times New Roman"/>
          <w:sz w:val="24"/>
          <w:szCs w:val="24"/>
        </w:rPr>
        <w:t xml:space="preserve">В результате изучения основ безопасности  жизнедеятельности на базовом уровне ученик должен </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Знать</w:t>
      </w:r>
      <w:r w:rsidR="00104052">
        <w:rPr>
          <w:rFonts w:ascii="Times New Roman" w:hAnsi="Times New Roman"/>
          <w:sz w:val="24"/>
          <w:szCs w:val="24"/>
        </w:rPr>
        <w:t>/</w:t>
      </w:r>
      <w:r w:rsidRPr="00EA0B89">
        <w:rPr>
          <w:rFonts w:ascii="Times New Roman" w:hAnsi="Times New Roman"/>
          <w:sz w:val="24"/>
          <w:szCs w:val="24"/>
        </w:rPr>
        <w:t>понимать:</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xml:space="preserve">- потенциальные опасности природного, техногенного и социального происхождения, характерные для региона проживания; </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основные задачи государственных служб по защите населения и территорий от чрезвычайных ситуаций;</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основы российского законодательства об обороне государства и воинской обязанности граждан;</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состав и предназначение Вооруженных Сил Российской Федерации;</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-порядок первоначальной подстановки на воинский учет, медицинского освидетельствования, призыва на военную  службу;</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основные права и обязанности граждан до призыва на военную службу, во время прохождения и пребывания в запасе;</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основные виды военно-профессиональной деятельности; особенности похождения военной службы призыву и контракту, альтернативной гражданской службы;</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xml:space="preserve">- требования, предъявляемые военной службой к уровню подготовки призывника;  </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предназначение, структуру и задачи РСЧС;</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предназначение, структуру и задачи гражданской обороны;</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правила безопасности дорожного движения (в части, касающейся пешеходов, велосипедистов, пассажиров и водителей транспортных средств).</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Уметь:</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владеть способами  защиты населения от чрезвычайных ситуаций природного и техногенного характера;</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владеть навыками в области гражданской обороны;</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пользоваться средствами индивидуальной и коллективной защиты;</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оценивать уровень своей подготовки и осуществлять осознанное самоопределение по отношению к военной службе;</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lastRenderedPageBreak/>
        <w:t>- адекватно оценивать транспортные ситуации, опасные для жизни и здоровья;</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EA0B89">
        <w:rPr>
          <w:rFonts w:ascii="Times New Roman" w:hAnsi="Times New Roman"/>
          <w:sz w:val="24"/>
          <w:szCs w:val="24"/>
        </w:rPr>
        <w:t>для</w:t>
      </w:r>
      <w:proofErr w:type="gramEnd"/>
      <w:r w:rsidRPr="00EA0B89">
        <w:rPr>
          <w:rFonts w:ascii="Times New Roman" w:hAnsi="Times New Roman"/>
          <w:sz w:val="24"/>
          <w:szCs w:val="24"/>
        </w:rPr>
        <w:t>:</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ведения здорового образа жизни;</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оказания первой медицинской помощи;</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развития в себе духовных и физических качеств, необходимых для военной службы;</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обращения в случае необходимости в службы экстренной помощи;</w:t>
      </w:r>
    </w:p>
    <w:p w:rsidR="00193BEE" w:rsidRPr="00EA0B89" w:rsidRDefault="00193BEE" w:rsidP="007E0BD3">
      <w:pPr>
        <w:spacing w:after="0"/>
        <w:jc w:val="both"/>
        <w:rPr>
          <w:rFonts w:ascii="Times New Roman" w:hAnsi="Times New Roman"/>
          <w:sz w:val="24"/>
          <w:szCs w:val="24"/>
        </w:rPr>
      </w:pPr>
      <w:r w:rsidRPr="00EA0B89">
        <w:rPr>
          <w:rFonts w:ascii="Times New Roman" w:hAnsi="Times New Roman"/>
          <w:sz w:val="24"/>
          <w:szCs w:val="24"/>
        </w:rPr>
        <w:t>- понимания взаимосвязи учебного предмета с особенностями профессиональной деятельности, в основе которых лежат знания по данному учебному предмету.</w:t>
      </w:r>
    </w:p>
    <w:p w:rsidR="007E0BD3" w:rsidRPr="00EA0B89" w:rsidRDefault="007E0BD3" w:rsidP="007E0BD3">
      <w:pPr>
        <w:spacing w:after="0"/>
        <w:ind w:firstLine="708"/>
        <w:rPr>
          <w:rFonts w:ascii="Times New Roman" w:hAnsi="Times New Roman"/>
          <w:sz w:val="24"/>
          <w:szCs w:val="24"/>
        </w:rPr>
      </w:pPr>
    </w:p>
    <w:p w:rsidR="00BF60D2" w:rsidRDefault="00BF60D2" w:rsidP="009F3460">
      <w:pPr>
        <w:spacing w:after="0"/>
        <w:ind w:firstLine="708"/>
        <w:rPr>
          <w:rFonts w:ascii="Times New Roman" w:hAnsi="Times New Roman"/>
          <w:sz w:val="24"/>
          <w:szCs w:val="24"/>
        </w:rPr>
      </w:pPr>
      <w:r>
        <w:rPr>
          <w:rFonts w:ascii="Times New Roman" w:hAnsi="Times New Roman"/>
          <w:sz w:val="24"/>
          <w:szCs w:val="24"/>
        </w:rPr>
        <w:t>Место учебного предмета в учебном плане школы</w:t>
      </w:r>
    </w:p>
    <w:p w:rsidR="00C35A56" w:rsidRPr="00EA0B89" w:rsidRDefault="00854837" w:rsidP="009F3460">
      <w:pPr>
        <w:spacing w:after="0"/>
        <w:ind w:firstLine="708"/>
        <w:rPr>
          <w:rFonts w:ascii="Times New Roman" w:hAnsi="Times New Roman"/>
          <w:sz w:val="24"/>
          <w:szCs w:val="24"/>
        </w:rPr>
      </w:pPr>
      <w:r w:rsidRPr="00EA0B89">
        <w:rPr>
          <w:rFonts w:ascii="Times New Roman" w:hAnsi="Times New Roman"/>
          <w:sz w:val="24"/>
          <w:szCs w:val="24"/>
        </w:rPr>
        <w:t xml:space="preserve">Учебный план  </w:t>
      </w:r>
      <w:r w:rsidR="00C35A56" w:rsidRPr="00EA0B89">
        <w:rPr>
          <w:rFonts w:ascii="Times New Roman" w:hAnsi="Times New Roman"/>
          <w:sz w:val="24"/>
          <w:szCs w:val="24"/>
        </w:rPr>
        <w:t xml:space="preserve">школы </w:t>
      </w:r>
      <w:r w:rsidRPr="00EA0B89">
        <w:rPr>
          <w:rFonts w:ascii="Times New Roman" w:hAnsi="Times New Roman"/>
          <w:sz w:val="24"/>
          <w:szCs w:val="24"/>
        </w:rPr>
        <w:t xml:space="preserve">предусматривает обязательное изучение </w:t>
      </w:r>
      <w:r w:rsidR="009F3460">
        <w:rPr>
          <w:rFonts w:ascii="Times New Roman" w:hAnsi="Times New Roman"/>
          <w:sz w:val="24"/>
          <w:szCs w:val="24"/>
        </w:rPr>
        <w:t>учебного предмета «О</w:t>
      </w:r>
      <w:r w:rsidRPr="00EA0B89">
        <w:rPr>
          <w:rFonts w:ascii="Times New Roman" w:hAnsi="Times New Roman"/>
          <w:sz w:val="24"/>
          <w:szCs w:val="24"/>
        </w:rPr>
        <w:t>снов</w:t>
      </w:r>
      <w:r w:rsidR="009F3460">
        <w:rPr>
          <w:rFonts w:ascii="Times New Roman" w:hAnsi="Times New Roman"/>
          <w:sz w:val="24"/>
          <w:szCs w:val="24"/>
        </w:rPr>
        <w:t>ы</w:t>
      </w:r>
      <w:r w:rsidRPr="00EA0B89">
        <w:rPr>
          <w:rFonts w:ascii="Times New Roman" w:hAnsi="Times New Roman"/>
          <w:sz w:val="24"/>
          <w:szCs w:val="24"/>
        </w:rPr>
        <w:t xml:space="preserve"> безопасности жизнедеятельности</w:t>
      </w:r>
      <w:r w:rsidR="009F3460">
        <w:rPr>
          <w:rFonts w:ascii="Times New Roman" w:hAnsi="Times New Roman"/>
          <w:sz w:val="24"/>
          <w:szCs w:val="24"/>
        </w:rPr>
        <w:t>»</w:t>
      </w:r>
      <w:r w:rsidRPr="00EA0B89">
        <w:rPr>
          <w:rFonts w:ascii="Times New Roman" w:hAnsi="Times New Roman"/>
          <w:sz w:val="24"/>
          <w:szCs w:val="24"/>
        </w:rPr>
        <w:t xml:space="preserve">  на уровне среднего общего образования в объеме 68 часов</w:t>
      </w:r>
      <w:r w:rsidR="004F0073">
        <w:rPr>
          <w:rFonts w:ascii="Times New Roman" w:hAnsi="Times New Roman"/>
          <w:sz w:val="24"/>
          <w:szCs w:val="24"/>
        </w:rPr>
        <w:t xml:space="preserve"> за два года обучения</w:t>
      </w:r>
      <w:r w:rsidRPr="00EA0B89">
        <w:rPr>
          <w:rFonts w:ascii="Times New Roman" w:hAnsi="Times New Roman"/>
          <w:sz w:val="24"/>
          <w:szCs w:val="24"/>
        </w:rPr>
        <w:t xml:space="preserve">, в том числе: </w:t>
      </w:r>
      <w:r w:rsidR="009F3460">
        <w:rPr>
          <w:rFonts w:ascii="Times New Roman" w:hAnsi="Times New Roman"/>
          <w:sz w:val="24"/>
          <w:szCs w:val="24"/>
        </w:rPr>
        <w:t xml:space="preserve"> </w:t>
      </w:r>
      <w:r w:rsidRPr="00EA0B89">
        <w:rPr>
          <w:rFonts w:ascii="Times New Roman" w:hAnsi="Times New Roman"/>
          <w:sz w:val="24"/>
          <w:szCs w:val="24"/>
        </w:rPr>
        <w:t>в 10 классе 34 часа</w:t>
      </w:r>
      <w:r w:rsidR="00104052">
        <w:rPr>
          <w:rFonts w:ascii="Times New Roman" w:hAnsi="Times New Roman"/>
          <w:sz w:val="24"/>
          <w:szCs w:val="24"/>
        </w:rPr>
        <w:t xml:space="preserve"> в год</w:t>
      </w:r>
      <w:r w:rsidR="009F3460">
        <w:rPr>
          <w:rFonts w:ascii="Times New Roman" w:hAnsi="Times New Roman"/>
          <w:sz w:val="24"/>
          <w:szCs w:val="24"/>
        </w:rPr>
        <w:t>,</w:t>
      </w:r>
      <w:r w:rsidRPr="00EA0B89">
        <w:rPr>
          <w:rFonts w:ascii="Times New Roman" w:hAnsi="Times New Roman"/>
          <w:sz w:val="24"/>
          <w:szCs w:val="24"/>
        </w:rPr>
        <w:t xml:space="preserve">  1 час в неделю</w:t>
      </w:r>
      <w:r w:rsidR="00104052">
        <w:rPr>
          <w:rFonts w:ascii="Times New Roman" w:hAnsi="Times New Roman"/>
          <w:sz w:val="24"/>
          <w:szCs w:val="24"/>
        </w:rPr>
        <w:t>;</w:t>
      </w:r>
      <w:r w:rsidR="009F3460">
        <w:rPr>
          <w:rFonts w:ascii="Times New Roman" w:hAnsi="Times New Roman"/>
          <w:sz w:val="24"/>
          <w:szCs w:val="24"/>
        </w:rPr>
        <w:t xml:space="preserve"> </w:t>
      </w:r>
      <w:r w:rsidR="00C35A56" w:rsidRPr="00EA0B89">
        <w:rPr>
          <w:rFonts w:ascii="Times New Roman" w:hAnsi="Times New Roman"/>
          <w:sz w:val="24"/>
          <w:szCs w:val="24"/>
        </w:rPr>
        <w:t xml:space="preserve">в 11 классе 34 часа </w:t>
      </w:r>
      <w:r w:rsidR="00104052">
        <w:rPr>
          <w:rFonts w:ascii="Times New Roman" w:hAnsi="Times New Roman"/>
          <w:sz w:val="24"/>
          <w:szCs w:val="24"/>
        </w:rPr>
        <w:t>в год,</w:t>
      </w:r>
      <w:r w:rsidR="00104052" w:rsidRPr="00EA0B89">
        <w:rPr>
          <w:rFonts w:ascii="Times New Roman" w:hAnsi="Times New Roman"/>
          <w:sz w:val="24"/>
          <w:szCs w:val="24"/>
        </w:rPr>
        <w:t xml:space="preserve">  1 час в неделю</w:t>
      </w:r>
      <w:r w:rsidR="00C35A56" w:rsidRPr="00EA0B89">
        <w:rPr>
          <w:rFonts w:ascii="Times New Roman" w:hAnsi="Times New Roman"/>
          <w:sz w:val="24"/>
          <w:szCs w:val="24"/>
        </w:rPr>
        <w:t>.</w:t>
      </w:r>
    </w:p>
    <w:p w:rsidR="00854837" w:rsidRPr="00EA0B89" w:rsidRDefault="00854837" w:rsidP="007E0BD3">
      <w:pPr>
        <w:spacing w:after="0"/>
        <w:rPr>
          <w:rFonts w:ascii="Times New Roman" w:hAnsi="Times New Roman"/>
          <w:sz w:val="24"/>
          <w:szCs w:val="24"/>
        </w:rPr>
      </w:pPr>
    </w:p>
    <w:p w:rsidR="007521A2" w:rsidRPr="00EA0B89" w:rsidRDefault="007521A2"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EA0B89" w:rsidRPr="00EA0B89" w:rsidRDefault="00EA0B89"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EA0B89" w:rsidRDefault="00EA0B89"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9F3460" w:rsidRDefault="009F3460" w:rsidP="007E0BD3">
      <w:pPr>
        <w:pStyle w:val="aa"/>
        <w:shd w:val="clear" w:color="auto" w:fill="auto"/>
        <w:spacing w:line="276" w:lineRule="auto"/>
        <w:ind w:left="560" w:right="1380" w:firstLine="1000"/>
        <w:jc w:val="center"/>
        <w:rPr>
          <w:rFonts w:ascii="Times New Roman" w:hAnsi="Times New Roman" w:cs="Times New Roman"/>
          <w:sz w:val="24"/>
          <w:szCs w:val="24"/>
        </w:rPr>
      </w:pPr>
    </w:p>
    <w:p w:rsidR="00EA0B89" w:rsidRPr="00EA0B89" w:rsidRDefault="00EA0B89" w:rsidP="00EA0B89">
      <w:pPr>
        <w:pStyle w:val="a3"/>
        <w:spacing w:line="276" w:lineRule="auto"/>
        <w:jc w:val="center"/>
        <w:rPr>
          <w:rFonts w:ascii="Times New Roman" w:hAnsi="Times New Roman" w:cs="Times New Roman"/>
          <w:b/>
          <w:sz w:val="24"/>
          <w:szCs w:val="24"/>
        </w:rPr>
      </w:pPr>
      <w:r w:rsidRPr="00EA0B89">
        <w:rPr>
          <w:rFonts w:ascii="Times New Roman" w:hAnsi="Times New Roman" w:cs="Times New Roman"/>
          <w:b/>
          <w:sz w:val="24"/>
          <w:szCs w:val="24"/>
        </w:rPr>
        <w:lastRenderedPageBreak/>
        <w:t xml:space="preserve">Учебно-тематический план 10-11 класс </w:t>
      </w:r>
    </w:p>
    <w:p w:rsidR="00EA0B89" w:rsidRPr="00EA0B89" w:rsidRDefault="00EA0B89" w:rsidP="00EA0B89">
      <w:pPr>
        <w:rPr>
          <w:rFonts w:ascii="Times New Roman" w:hAnsi="Times New Roman"/>
          <w:sz w:val="24"/>
          <w:szCs w:val="24"/>
        </w:rPr>
      </w:pPr>
    </w:p>
    <w:tbl>
      <w:tblPr>
        <w:tblStyle w:val="a4"/>
        <w:tblW w:w="9499" w:type="dxa"/>
        <w:tblInd w:w="-34" w:type="dxa"/>
        <w:tblLayout w:type="fixed"/>
        <w:tblLook w:val="04A0" w:firstRow="1" w:lastRow="0" w:firstColumn="1" w:lastColumn="0" w:noHBand="0" w:noVBand="1"/>
      </w:tblPr>
      <w:tblGrid>
        <w:gridCol w:w="1135"/>
        <w:gridCol w:w="6804"/>
        <w:gridCol w:w="1560"/>
      </w:tblGrid>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 xml:space="preserve">№ </w:t>
            </w:r>
            <w:proofErr w:type="spellStart"/>
            <w:r>
              <w:rPr>
                <w:rFonts w:ascii="Times New Roman" w:hAnsi="Times New Roman"/>
                <w:sz w:val="24"/>
                <w:szCs w:val="24"/>
              </w:rPr>
              <w:t>п.п</w:t>
            </w:r>
            <w:proofErr w:type="spellEnd"/>
            <w:r>
              <w:rPr>
                <w:rFonts w:ascii="Times New Roman" w:hAnsi="Times New Roman"/>
                <w:sz w:val="24"/>
                <w:szCs w:val="24"/>
              </w:rPr>
              <w:t>.</w:t>
            </w:r>
          </w:p>
        </w:tc>
        <w:tc>
          <w:tcPr>
            <w:tcW w:w="6804" w:type="dxa"/>
          </w:tcPr>
          <w:p w:rsidR="00EA0B89" w:rsidRPr="00EA0B89" w:rsidRDefault="00EA0B89" w:rsidP="00B72F10">
            <w:pPr>
              <w:spacing w:line="276" w:lineRule="auto"/>
              <w:rPr>
                <w:rFonts w:ascii="Times New Roman" w:hAnsi="Times New Roman"/>
                <w:sz w:val="24"/>
                <w:szCs w:val="24"/>
              </w:rPr>
            </w:pPr>
            <w:r w:rsidRPr="00EA0B89">
              <w:rPr>
                <w:rFonts w:ascii="Times New Roman" w:hAnsi="Times New Roman"/>
                <w:sz w:val="24"/>
                <w:szCs w:val="24"/>
              </w:rPr>
              <w:t xml:space="preserve">Наименование </w:t>
            </w:r>
            <w:r w:rsidR="00B72F10">
              <w:rPr>
                <w:rFonts w:ascii="Times New Roman" w:hAnsi="Times New Roman"/>
                <w:sz w:val="24"/>
                <w:szCs w:val="24"/>
              </w:rPr>
              <w:t>темы</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Кол-во</w:t>
            </w:r>
          </w:p>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 xml:space="preserve">часов </w:t>
            </w:r>
            <w:r w:rsidR="00E84078">
              <w:rPr>
                <w:rFonts w:ascii="Times New Roman" w:hAnsi="Times New Roman"/>
                <w:sz w:val="24"/>
                <w:szCs w:val="24"/>
              </w:rPr>
              <w:t>общее</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М-</w:t>
            </w:r>
            <w:proofErr w:type="gramStart"/>
            <w:r w:rsidRPr="00EA0B89">
              <w:rPr>
                <w:rFonts w:ascii="Times New Roman" w:hAnsi="Times New Roman"/>
                <w:sz w:val="24"/>
                <w:szCs w:val="24"/>
                <w:lang w:val="en-US"/>
              </w:rPr>
              <w:t>I</w:t>
            </w:r>
            <w:proofErr w:type="gramEnd"/>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 xml:space="preserve">Основы безопасности личности, общества и государства </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20</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Р</w:t>
            </w:r>
            <w:r w:rsidRPr="00EA0B89">
              <w:rPr>
                <w:rFonts w:ascii="Times New Roman" w:hAnsi="Times New Roman"/>
                <w:sz w:val="24"/>
                <w:szCs w:val="24"/>
                <w:lang w:val="en-US"/>
              </w:rPr>
              <w:t>-</w:t>
            </w:r>
            <w:proofErr w:type="gramStart"/>
            <w:r w:rsidRPr="00EA0B89">
              <w:rPr>
                <w:rFonts w:ascii="Times New Roman" w:hAnsi="Times New Roman"/>
                <w:sz w:val="24"/>
                <w:szCs w:val="24"/>
                <w:lang w:val="en-US"/>
              </w:rPr>
              <w:t>I</w:t>
            </w:r>
            <w:proofErr w:type="gramEnd"/>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Основы комплексной безопасности</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8</w:t>
            </w:r>
          </w:p>
        </w:tc>
      </w:tr>
      <w:tr w:rsidR="00EA0B89" w:rsidRPr="00EA0B89" w:rsidTr="00EA0B89">
        <w:trPr>
          <w:trHeight w:val="580"/>
        </w:trPr>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Обеспечение личной безопасности в повседневной жизни</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4</w:t>
            </w:r>
          </w:p>
        </w:tc>
      </w:tr>
      <w:tr w:rsidR="00EA0B89" w:rsidRPr="00EA0B89" w:rsidTr="00EA0B89">
        <w:trPr>
          <w:trHeight w:val="625"/>
        </w:trPr>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2</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Личная безопасность в условиях чрезвычайных ситуаций</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3</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Современный комплекс проблем безопасности социального характера</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lang w:val="en-US"/>
              </w:rPr>
            </w:pPr>
            <w:proofErr w:type="gramStart"/>
            <w:r w:rsidRPr="00EA0B89">
              <w:rPr>
                <w:rFonts w:ascii="Times New Roman" w:hAnsi="Times New Roman"/>
                <w:sz w:val="24"/>
                <w:szCs w:val="24"/>
              </w:rPr>
              <w:t>Р</w:t>
            </w:r>
            <w:proofErr w:type="gramEnd"/>
            <w:r w:rsidRPr="00EA0B89">
              <w:rPr>
                <w:rFonts w:ascii="Times New Roman" w:hAnsi="Times New Roman"/>
                <w:sz w:val="24"/>
                <w:szCs w:val="24"/>
              </w:rPr>
              <w:t xml:space="preserve"> - </w:t>
            </w:r>
            <w:r w:rsidRPr="00EA0B89">
              <w:rPr>
                <w:rFonts w:ascii="Times New Roman" w:hAnsi="Times New Roman"/>
                <w:sz w:val="24"/>
                <w:szCs w:val="24"/>
                <w:lang w:val="en-US"/>
              </w:rPr>
              <w:t>II</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 xml:space="preserve">Защита населения Российской Федерации от чрезвычайных ситуаций </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6</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4</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 xml:space="preserve">Нормативно-правовая база Российской Федерации по обеспечению безопасности личности, общества и государства </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9</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5</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Организационные основы борьбы с терроризмом и наркобизнесом в  Российской Федерации</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proofErr w:type="gramStart"/>
            <w:r w:rsidRPr="00EA0B89">
              <w:rPr>
                <w:rFonts w:ascii="Times New Roman" w:hAnsi="Times New Roman"/>
                <w:sz w:val="24"/>
                <w:szCs w:val="24"/>
              </w:rPr>
              <w:t>М</w:t>
            </w:r>
            <w:proofErr w:type="gramEnd"/>
            <w:r w:rsidRPr="00EA0B89">
              <w:rPr>
                <w:rFonts w:ascii="Times New Roman" w:hAnsi="Times New Roman"/>
                <w:sz w:val="24"/>
                <w:szCs w:val="24"/>
                <w:lang w:val="en-US"/>
              </w:rPr>
              <w:t>-II</w:t>
            </w:r>
          </w:p>
        </w:tc>
        <w:tc>
          <w:tcPr>
            <w:tcW w:w="6804" w:type="dxa"/>
          </w:tcPr>
          <w:p w:rsidR="00EA0B89" w:rsidRPr="00EA0B89" w:rsidRDefault="00EA0B89" w:rsidP="00EA0B89">
            <w:pPr>
              <w:tabs>
                <w:tab w:val="left" w:pos="6585"/>
              </w:tabs>
              <w:spacing w:line="276" w:lineRule="auto"/>
              <w:rPr>
                <w:rFonts w:ascii="Times New Roman" w:hAnsi="Times New Roman"/>
                <w:sz w:val="24"/>
                <w:szCs w:val="24"/>
              </w:rPr>
            </w:pPr>
            <w:r w:rsidRPr="00EA0B89">
              <w:rPr>
                <w:rFonts w:ascii="Times New Roman" w:hAnsi="Times New Roman"/>
                <w:sz w:val="24"/>
                <w:szCs w:val="24"/>
              </w:rPr>
              <w:t>Основы медицинских знаний и  здорового образа жизни</w:t>
            </w:r>
            <w:r w:rsidRPr="00EA0B89">
              <w:rPr>
                <w:rFonts w:ascii="Times New Roman" w:hAnsi="Times New Roman"/>
                <w:sz w:val="24"/>
                <w:szCs w:val="24"/>
              </w:rPr>
              <w:tab/>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11</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lang w:val="en-US"/>
              </w:rPr>
            </w:pPr>
            <w:proofErr w:type="gramStart"/>
            <w:r w:rsidRPr="00EA0B89">
              <w:rPr>
                <w:rFonts w:ascii="Times New Roman" w:hAnsi="Times New Roman"/>
                <w:sz w:val="24"/>
                <w:szCs w:val="24"/>
              </w:rPr>
              <w:t>Р</w:t>
            </w:r>
            <w:proofErr w:type="gramEnd"/>
            <w:r w:rsidRPr="00EA0B89">
              <w:rPr>
                <w:rFonts w:ascii="Times New Roman" w:hAnsi="Times New Roman"/>
                <w:sz w:val="24"/>
                <w:szCs w:val="24"/>
              </w:rPr>
              <w:t>-</w:t>
            </w:r>
            <w:r w:rsidRPr="00EA0B89">
              <w:rPr>
                <w:rFonts w:ascii="Times New Roman" w:hAnsi="Times New Roman"/>
                <w:sz w:val="24"/>
                <w:szCs w:val="24"/>
                <w:lang w:val="en-US"/>
              </w:rPr>
              <w:t>III</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Основы здорового образа жизни</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7</w:t>
            </w:r>
          </w:p>
        </w:tc>
      </w:tr>
      <w:tr w:rsidR="00EA0B89" w:rsidRPr="00EA0B89" w:rsidTr="00EA0B89">
        <w:trPr>
          <w:trHeight w:val="611"/>
        </w:trPr>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6</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 xml:space="preserve">Здоровый образ жизни и его составляющие </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7</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7</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Нравственность и сохранение здоровья.</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8</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Основы медицинских знаний и профилактика инфекционных заболеваний</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lang w:val="en-US"/>
              </w:rPr>
            </w:pPr>
            <w:proofErr w:type="gramStart"/>
            <w:r w:rsidRPr="00EA0B89">
              <w:rPr>
                <w:rFonts w:ascii="Times New Roman" w:hAnsi="Times New Roman"/>
                <w:sz w:val="24"/>
                <w:szCs w:val="24"/>
              </w:rPr>
              <w:t>Р</w:t>
            </w:r>
            <w:proofErr w:type="gramEnd"/>
            <w:r w:rsidRPr="00EA0B89">
              <w:rPr>
                <w:rFonts w:ascii="Times New Roman" w:hAnsi="Times New Roman"/>
                <w:sz w:val="24"/>
                <w:szCs w:val="24"/>
              </w:rPr>
              <w:t>-</w:t>
            </w:r>
            <w:r w:rsidRPr="00EA0B89">
              <w:rPr>
                <w:rFonts w:ascii="Times New Roman" w:hAnsi="Times New Roman"/>
                <w:sz w:val="24"/>
                <w:szCs w:val="24"/>
                <w:lang w:val="en-US"/>
              </w:rPr>
              <w:t>IV</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Основы медицинских знаний и оказание первой медицинской помощи</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4</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9</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Первая медицинская помощь при неотложных состояниях</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4</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lang w:val="en-US"/>
              </w:rPr>
            </w:pPr>
            <w:r w:rsidRPr="00EA0B89">
              <w:rPr>
                <w:rFonts w:ascii="Times New Roman" w:hAnsi="Times New Roman"/>
                <w:sz w:val="24"/>
                <w:szCs w:val="24"/>
                <w:lang w:val="en-US"/>
              </w:rPr>
              <w:t>M-III</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Обеспечение военной безопасности государства</w:t>
            </w:r>
          </w:p>
        </w:tc>
        <w:tc>
          <w:tcPr>
            <w:tcW w:w="1560" w:type="dxa"/>
          </w:tcPr>
          <w:p w:rsidR="00EA0B89" w:rsidRPr="00EA0B89" w:rsidRDefault="00EA0B89" w:rsidP="003E1070">
            <w:pPr>
              <w:spacing w:line="276" w:lineRule="auto"/>
              <w:rPr>
                <w:rFonts w:ascii="Times New Roman" w:hAnsi="Times New Roman"/>
                <w:sz w:val="24"/>
                <w:szCs w:val="24"/>
              </w:rPr>
            </w:pPr>
            <w:r w:rsidRPr="00EA0B89">
              <w:rPr>
                <w:rFonts w:ascii="Times New Roman" w:hAnsi="Times New Roman"/>
                <w:sz w:val="24"/>
                <w:szCs w:val="24"/>
              </w:rPr>
              <w:t>3</w:t>
            </w:r>
            <w:r w:rsidR="003E1070">
              <w:rPr>
                <w:rFonts w:ascii="Times New Roman" w:hAnsi="Times New Roman"/>
                <w:sz w:val="24"/>
                <w:szCs w:val="24"/>
              </w:rPr>
              <w:t>7</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lang w:val="en-US"/>
              </w:rPr>
            </w:pPr>
            <w:r w:rsidRPr="00EA0B89">
              <w:rPr>
                <w:rFonts w:ascii="Times New Roman" w:hAnsi="Times New Roman"/>
                <w:sz w:val="24"/>
                <w:szCs w:val="24"/>
              </w:rPr>
              <w:t>Р-</w:t>
            </w:r>
            <w:proofErr w:type="gramStart"/>
            <w:r w:rsidRPr="00EA0B89">
              <w:rPr>
                <w:rFonts w:ascii="Times New Roman" w:hAnsi="Times New Roman"/>
                <w:sz w:val="24"/>
                <w:szCs w:val="24"/>
                <w:lang w:val="en-US"/>
              </w:rPr>
              <w:t>V</w:t>
            </w:r>
            <w:proofErr w:type="gramEnd"/>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Основы обороны государства</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24</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10</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Гражданская оборона – составная часть обороноспособности страны</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5</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11</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Вооруженные силы Российской Федерации – защита нашего Отечества</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12</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Вооруженные силы Российской Федерации – основа обороны государства</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13</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Виды вооруженных Сил Российской Федерации и рода войск</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7</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14</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Боевые традиции вооруженных Сил России</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15</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Символы воинской  чести</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16</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 xml:space="preserve">Воинская обязанность </w:t>
            </w:r>
          </w:p>
        </w:tc>
        <w:tc>
          <w:tcPr>
            <w:tcW w:w="1560" w:type="dxa"/>
          </w:tcPr>
          <w:p w:rsidR="00EA0B89" w:rsidRPr="00EA0B89" w:rsidRDefault="00EA0B89" w:rsidP="00EA0B89">
            <w:pPr>
              <w:spacing w:line="276" w:lineRule="auto"/>
              <w:rPr>
                <w:rFonts w:ascii="Times New Roman" w:hAnsi="Times New Roman"/>
                <w:sz w:val="24"/>
                <w:szCs w:val="24"/>
                <w:lang w:val="en-US"/>
              </w:rPr>
            </w:pPr>
            <w:r w:rsidRPr="00EA0B89">
              <w:rPr>
                <w:rFonts w:ascii="Times New Roman" w:hAnsi="Times New Roman"/>
                <w:sz w:val="24"/>
                <w:szCs w:val="24"/>
                <w:lang w:val="en-US"/>
              </w:rPr>
              <w:t>4</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lang w:val="en-US"/>
              </w:rPr>
            </w:pPr>
            <w:proofErr w:type="gramStart"/>
            <w:r w:rsidRPr="00EA0B89">
              <w:rPr>
                <w:rFonts w:ascii="Times New Roman" w:hAnsi="Times New Roman"/>
                <w:sz w:val="24"/>
                <w:szCs w:val="24"/>
              </w:rPr>
              <w:t>Р</w:t>
            </w:r>
            <w:proofErr w:type="gramEnd"/>
            <w:r w:rsidRPr="00EA0B89">
              <w:rPr>
                <w:rFonts w:ascii="Times New Roman" w:hAnsi="Times New Roman"/>
                <w:sz w:val="24"/>
                <w:szCs w:val="24"/>
              </w:rPr>
              <w:t>-</w:t>
            </w:r>
            <w:r w:rsidRPr="00EA0B89">
              <w:rPr>
                <w:rFonts w:ascii="Times New Roman" w:hAnsi="Times New Roman"/>
                <w:sz w:val="24"/>
                <w:szCs w:val="24"/>
                <w:lang w:val="en-US"/>
              </w:rPr>
              <w:t>VI</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Основы военной службы</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15</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17</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Особенности военной службы</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5</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18</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Военнослужащий - вооруженный защитник Отечества. Честь и достоинство воина Вооруженных Сил Российской Федерации</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lastRenderedPageBreak/>
              <w:t>Тема 19</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Ритуалы Вооруженных Сил Российской Федерации</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20</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Прохождение военной службы по призыву</w:t>
            </w:r>
          </w:p>
        </w:tc>
        <w:tc>
          <w:tcPr>
            <w:tcW w:w="1560"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21</w:t>
            </w:r>
          </w:p>
        </w:tc>
        <w:tc>
          <w:tcPr>
            <w:tcW w:w="6804"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Прохождение военной службы по контракту</w:t>
            </w:r>
          </w:p>
        </w:tc>
        <w:tc>
          <w:tcPr>
            <w:tcW w:w="1560" w:type="dxa"/>
          </w:tcPr>
          <w:p w:rsidR="00EA0B89" w:rsidRPr="00EA0B89" w:rsidRDefault="00EA0B89" w:rsidP="00EA0B89">
            <w:pPr>
              <w:spacing w:line="276" w:lineRule="auto"/>
              <w:rPr>
                <w:rFonts w:ascii="Times New Roman" w:hAnsi="Times New Roman"/>
                <w:sz w:val="24"/>
                <w:szCs w:val="24"/>
                <w:lang w:val="en-US"/>
              </w:rPr>
            </w:pPr>
            <w:r w:rsidRPr="00EA0B89">
              <w:rPr>
                <w:rFonts w:ascii="Times New Roman" w:hAnsi="Times New Roman"/>
                <w:sz w:val="24"/>
                <w:szCs w:val="24"/>
                <w:lang w:val="en-US"/>
              </w:rPr>
              <w:t>3</w:t>
            </w:r>
          </w:p>
        </w:tc>
      </w:tr>
      <w:tr w:rsidR="00EA0B89" w:rsidRPr="00EA0B89" w:rsidTr="00EA0B89">
        <w:tc>
          <w:tcPr>
            <w:tcW w:w="1135" w:type="dxa"/>
          </w:tcPr>
          <w:p w:rsidR="00EA0B89" w:rsidRPr="00EA0B89" w:rsidRDefault="00EA0B89" w:rsidP="00EA0B89">
            <w:pPr>
              <w:spacing w:line="276" w:lineRule="auto"/>
              <w:rPr>
                <w:rFonts w:ascii="Times New Roman" w:hAnsi="Times New Roman"/>
                <w:sz w:val="24"/>
                <w:szCs w:val="24"/>
              </w:rPr>
            </w:pPr>
          </w:p>
        </w:tc>
        <w:tc>
          <w:tcPr>
            <w:tcW w:w="6804" w:type="dxa"/>
          </w:tcPr>
          <w:p w:rsidR="00EA0B89" w:rsidRPr="00EA0B89" w:rsidRDefault="00EA0B89" w:rsidP="00EA0B89">
            <w:pPr>
              <w:spacing w:line="276" w:lineRule="auto"/>
              <w:jc w:val="right"/>
              <w:rPr>
                <w:rFonts w:ascii="Times New Roman" w:hAnsi="Times New Roman"/>
                <w:color w:val="FF0000"/>
                <w:sz w:val="24"/>
                <w:szCs w:val="24"/>
              </w:rPr>
            </w:pPr>
            <w:r w:rsidRPr="00EA0B89">
              <w:rPr>
                <w:rFonts w:ascii="Times New Roman" w:hAnsi="Times New Roman"/>
                <w:color w:val="000000" w:themeColor="text1"/>
                <w:sz w:val="24"/>
                <w:szCs w:val="24"/>
                <w:shd w:val="clear" w:color="auto" w:fill="FFFFFF" w:themeFill="background1"/>
              </w:rPr>
              <w:t>Всего часов</w:t>
            </w:r>
            <w:r w:rsidRPr="00EA0B89">
              <w:rPr>
                <w:rFonts w:ascii="Times New Roman" w:hAnsi="Times New Roman"/>
                <w:color w:val="000000" w:themeColor="text1"/>
                <w:sz w:val="24"/>
                <w:szCs w:val="24"/>
              </w:rPr>
              <w:t xml:space="preserve"> </w:t>
            </w:r>
          </w:p>
        </w:tc>
        <w:tc>
          <w:tcPr>
            <w:tcW w:w="1560" w:type="dxa"/>
          </w:tcPr>
          <w:p w:rsidR="00EA0B89" w:rsidRPr="00EA0B89" w:rsidRDefault="00EA0B89" w:rsidP="00EA0B89">
            <w:pPr>
              <w:spacing w:line="276" w:lineRule="auto"/>
              <w:rPr>
                <w:rFonts w:ascii="Times New Roman" w:hAnsi="Times New Roman"/>
                <w:color w:val="FF0000"/>
                <w:sz w:val="24"/>
                <w:szCs w:val="24"/>
              </w:rPr>
            </w:pPr>
            <w:r w:rsidRPr="00EA0B89">
              <w:rPr>
                <w:rFonts w:ascii="Times New Roman" w:hAnsi="Times New Roman"/>
                <w:color w:val="000000" w:themeColor="text1"/>
                <w:sz w:val="24"/>
                <w:szCs w:val="24"/>
                <w:shd w:val="clear" w:color="auto" w:fill="FFFFFF" w:themeFill="background1"/>
              </w:rPr>
              <w:t>68</w:t>
            </w:r>
          </w:p>
        </w:tc>
      </w:tr>
    </w:tbl>
    <w:p w:rsidR="00EA0B89" w:rsidRPr="00EA0B89" w:rsidRDefault="00EA0B89" w:rsidP="00EA0B89">
      <w:pPr>
        <w:rPr>
          <w:rFonts w:ascii="Times New Roman" w:hAnsi="Times New Roman"/>
          <w:sz w:val="24"/>
          <w:szCs w:val="24"/>
          <w:lang w:val="en-US"/>
        </w:rPr>
      </w:pPr>
    </w:p>
    <w:p w:rsidR="00EA0B89" w:rsidRPr="00EA0B89" w:rsidRDefault="00EA0B89" w:rsidP="00EA0B89">
      <w:pPr>
        <w:pStyle w:val="a3"/>
        <w:spacing w:line="276" w:lineRule="auto"/>
        <w:jc w:val="center"/>
        <w:rPr>
          <w:rFonts w:ascii="Times New Roman" w:hAnsi="Times New Roman" w:cs="Times New Roman"/>
          <w:b/>
          <w:sz w:val="24"/>
          <w:szCs w:val="24"/>
        </w:rPr>
      </w:pPr>
      <w:r w:rsidRPr="00EA0B89">
        <w:rPr>
          <w:rFonts w:ascii="Times New Roman" w:hAnsi="Times New Roman" w:cs="Times New Roman"/>
          <w:b/>
          <w:color w:val="FF0000"/>
          <w:sz w:val="24"/>
          <w:szCs w:val="24"/>
        </w:rPr>
        <w:t xml:space="preserve">                    </w:t>
      </w:r>
      <w:r w:rsidRPr="00EA0B89">
        <w:rPr>
          <w:rFonts w:ascii="Times New Roman" w:hAnsi="Times New Roman" w:cs="Times New Roman"/>
          <w:b/>
          <w:sz w:val="24"/>
          <w:szCs w:val="24"/>
        </w:rPr>
        <w:t xml:space="preserve">Учебно-тематический план 10 класс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70"/>
        <w:gridCol w:w="993"/>
        <w:gridCol w:w="992"/>
        <w:gridCol w:w="992"/>
        <w:gridCol w:w="992"/>
      </w:tblGrid>
      <w:tr w:rsidR="00EA0B89" w:rsidRPr="00EA0B89" w:rsidTr="00EA0B89">
        <w:trPr>
          <w:trHeight w:val="939"/>
        </w:trPr>
        <w:tc>
          <w:tcPr>
            <w:tcW w:w="993" w:type="dxa"/>
            <w:shd w:val="clear" w:color="auto" w:fill="auto"/>
          </w:tcPr>
          <w:p w:rsidR="00EA0B89" w:rsidRPr="00EA0B89" w:rsidRDefault="00EA0B89" w:rsidP="009F3460">
            <w:pPr>
              <w:spacing w:after="0"/>
              <w:rPr>
                <w:rFonts w:ascii="Times New Roman" w:hAnsi="Times New Roman"/>
                <w:sz w:val="24"/>
                <w:szCs w:val="24"/>
              </w:rPr>
            </w:pPr>
            <w:r w:rsidRPr="00EA0B89">
              <w:rPr>
                <w:rFonts w:ascii="Times New Roman" w:hAnsi="Times New Roman"/>
                <w:sz w:val="24"/>
                <w:szCs w:val="24"/>
              </w:rPr>
              <w:t xml:space="preserve">№ </w:t>
            </w:r>
            <w:proofErr w:type="spellStart"/>
            <w:r w:rsidR="009F3460">
              <w:rPr>
                <w:rFonts w:ascii="Times New Roman" w:hAnsi="Times New Roman"/>
                <w:sz w:val="24"/>
                <w:szCs w:val="24"/>
              </w:rPr>
              <w:t>п.п</w:t>
            </w:r>
            <w:proofErr w:type="spellEnd"/>
            <w:r w:rsidR="009F3460">
              <w:rPr>
                <w:rFonts w:ascii="Times New Roman" w:hAnsi="Times New Roman"/>
                <w:sz w:val="24"/>
                <w:szCs w:val="24"/>
              </w:rPr>
              <w:t>.</w:t>
            </w:r>
          </w:p>
        </w:tc>
        <w:tc>
          <w:tcPr>
            <w:tcW w:w="5670" w:type="dxa"/>
            <w:shd w:val="clear" w:color="auto" w:fill="auto"/>
          </w:tcPr>
          <w:p w:rsidR="00EA0B89" w:rsidRPr="00EA0B89" w:rsidRDefault="00EA0B89" w:rsidP="009F3460">
            <w:pPr>
              <w:spacing w:after="0"/>
              <w:jc w:val="center"/>
              <w:rPr>
                <w:rFonts w:ascii="Times New Roman" w:hAnsi="Times New Roman"/>
                <w:sz w:val="24"/>
                <w:szCs w:val="24"/>
              </w:rPr>
            </w:pPr>
            <w:r w:rsidRPr="00EA0B89">
              <w:rPr>
                <w:rFonts w:ascii="Times New Roman" w:hAnsi="Times New Roman"/>
                <w:sz w:val="24"/>
                <w:szCs w:val="24"/>
              </w:rPr>
              <w:t xml:space="preserve"> </w:t>
            </w:r>
            <w:r w:rsidR="009F3460">
              <w:rPr>
                <w:rFonts w:ascii="Times New Roman" w:hAnsi="Times New Roman"/>
                <w:sz w:val="24"/>
                <w:szCs w:val="24"/>
              </w:rPr>
              <w:t xml:space="preserve"> Тема </w:t>
            </w:r>
            <w:r w:rsidRPr="00EA0B89">
              <w:rPr>
                <w:rFonts w:ascii="Times New Roman" w:hAnsi="Times New Roman"/>
                <w:sz w:val="24"/>
                <w:szCs w:val="24"/>
              </w:rPr>
              <w:t xml:space="preserve"> урока</w:t>
            </w:r>
          </w:p>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Количество часов</w:t>
            </w:r>
          </w:p>
        </w:tc>
        <w:tc>
          <w:tcPr>
            <w:tcW w:w="992"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Теория</w:t>
            </w:r>
          </w:p>
        </w:tc>
        <w:tc>
          <w:tcPr>
            <w:tcW w:w="992"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Практика</w:t>
            </w:r>
          </w:p>
        </w:tc>
        <w:tc>
          <w:tcPr>
            <w:tcW w:w="992"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Формы контроля</w:t>
            </w:r>
          </w:p>
        </w:tc>
      </w:tr>
      <w:tr w:rsidR="009F3460" w:rsidRPr="00EA0B89" w:rsidTr="00104052">
        <w:tc>
          <w:tcPr>
            <w:tcW w:w="6663" w:type="dxa"/>
            <w:gridSpan w:val="2"/>
            <w:shd w:val="clear" w:color="auto" w:fill="auto"/>
          </w:tcPr>
          <w:p w:rsidR="009F3460" w:rsidRPr="00EA0B89" w:rsidRDefault="009F3460" w:rsidP="009F3460">
            <w:pPr>
              <w:spacing w:after="0"/>
              <w:rPr>
                <w:rFonts w:ascii="Times New Roman" w:hAnsi="Times New Roman"/>
                <w:sz w:val="24"/>
                <w:szCs w:val="24"/>
              </w:rPr>
            </w:pPr>
            <w:r w:rsidRPr="00EA0B89">
              <w:rPr>
                <w:rFonts w:ascii="Times New Roman" w:hAnsi="Times New Roman"/>
                <w:sz w:val="24"/>
                <w:szCs w:val="24"/>
              </w:rPr>
              <w:t>Р-1.Основы комплексной безопасности.</w:t>
            </w:r>
          </w:p>
        </w:tc>
        <w:tc>
          <w:tcPr>
            <w:tcW w:w="993" w:type="dxa"/>
            <w:shd w:val="clear" w:color="auto" w:fill="auto"/>
          </w:tcPr>
          <w:p w:rsidR="009F3460" w:rsidRPr="00EA0B89" w:rsidRDefault="009F3460" w:rsidP="00EA0B89">
            <w:pPr>
              <w:spacing w:after="0"/>
              <w:jc w:val="center"/>
              <w:rPr>
                <w:rFonts w:ascii="Times New Roman" w:hAnsi="Times New Roman"/>
                <w:sz w:val="24"/>
                <w:szCs w:val="24"/>
              </w:rPr>
            </w:pPr>
            <w:r w:rsidRPr="00EA0B89">
              <w:rPr>
                <w:rFonts w:ascii="Times New Roman" w:hAnsi="Times New Roman"/>
                <w:sz w:val="24"/>
                <w:szCs w:val="24"/>
              </w:rPr>
              <w:t>6</w:t>
            </w:r>
          </w:p>
        </w:tc>
        <w:tc>
          <w:tcPr>
            <w:tcW w:w="992" w:type="dxa"/>
          </w:tcPr>
          <w:p w:rsidR="009F3460" w:rsidRPr="00EA0B89" w:rsidRDefault="009F3460" w:rsidP="00EA0B89">
            <w:pPr>
              <w:spacing w:after="0"/>
              <w:jc w:val="center"/>
              <w:rPr>
                <w:rFonts w:ascii="Times New Roman" w:hAnsi="Times New Roman"/>
                <w:sz w:val="24"/>
                <w:szCs w:val="24"/>
              </w:rPr>
            </w:pPr>
          </w:p>
        </w:tc>
        <w:tc>
          <w:tcPr>
            <w:tcW w:w="992" w:type="dxa"/>
          </w:tcPr>
          <w:p w:rsidR="009F3460" w:rsidRPr="00EA0B89" w:rsidRDefault="009F3460" w:rsidP="00EA0B89">
            <w:pPr>
              <w:spacing w:after="0"/>
              <w:jc w:val="center"/>
              <w:rPr>
                <w:rFonts w:ascii="Times New Roman" w:hAnsi="Times New Roman"/>
                <w:sz w:val="24"/>
                <w:szCs w:val="24"/>
              </w:rPr>
            </w:pPr>
          </w:p>
        </w:tc>
        <w:tc>
          <w:tcPr>
            <w:tcW w:w="992" w:type="dxa"/>
          </w:tcPr>
          <w:p w:rsidR="009F3460" w:rsidRPr="00EA0B89" w:rsidRDefault="009F3460" w:rsidP="00EA0B89">
            <w:pPr>
              <w:spacing w:after="0"/>
              <w:jc w:val="center"/>
              <w:rPr>
                <w:rFonts w:ascii="Times New Roman" w:hAnsi="Times New Roman"/>
                <w:sz w:val="24"/>
                <w:szCs w:val="24"/>
              </w:rPr>
            </w:pPr>
          </w:p>
        </w:tc>
      </w:tr>
      <w:tr w:rsidR="00EA0B89" w:rsidRPr="00EA0B89" w:rsidTr="00EA0B89">
        <w:trPr>
          <w:trHeight w:val="665"/>
        </w:trPr>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Обеспечение личной безопасности в повседневной жизни.</w:t>
            </w:r>
          </w:p>
        </w:tc>
        <w:tc>
          <w:tcPr>
            <w:tcW w:w="993" w:type="dxa"/>
            <w:shd w:val="clear" w:color="auto" w:fill="auto"/>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2</w:t>
            </w: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Автономное пребывание человека в природной среде. Практическая подготовка к автономному существованию в природной среде.</w:t>
            </w:r>
          </w:p>
        </w:tc>
        <w:tc>
          <w:tcPr>
            <w:tcW w:w="993" w:type="dxa"/>
            <w:shd w:val="clear" w:color="auto" w:fill="auto"/>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Практическая работа</w:t>
            </w:r>
          </w:p>
        </w:tc>
      </w:tr>
      <w:tr w:rsidR="00EA0B89" w:rsidRPr="00EA0B89" w:rsidTr="00EA0B89">
        <w:trPr>
          <w:trHeight w:val="841"/>
        </w:trPr>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1.2</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Правила и безопасность дорожного движения.</w:t>
            </w:r>
          </w:p>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Обеспечение личной безопасности на дорогах и криминальных ситуациях.</w:t>
            </w:r>
          </w:p>
        </w:tc>
        <w:tc>
          <w:tcPr>
            <w:tcW w:w="993" w:type="dxa"/>
            <w:shd w:val="clear" w:color="auto" w:fill="auto"/>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2</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Личная безопасность в условиях чрезвычайных ситуаций.</w:t>
            </w:r>
          </w:p>
        </w:tc>
        <w:tc>
          <w:tcPr>
            <w:tcW w:w="993" w:type="dxa"/>
            <w:shd w:val="clear" w:color="auto" w:fill="auto"/>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3</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3</w:t>
            </w: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2.1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Чрезвычайные ситуации природного характера, возможные их последствия и рекомендации по обеспечению личной безопасности.</w:t>
            </w:r>
          </w:p>
        </w:tc>
        <w:tc>
          <w:tcPr>
            <w:tcW w:w="993" w:type="dxa"/>
            <w:shd w:val="clear" w:color="auto" w:fill="auto"/>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2.2</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Чрезвычайные ситуации техногенного характера, возможные их последствия и рекомендации по обеспечению личной безопасности.</w:t>
            </w:r>
          </w:p>
        </w:tc>
        <w:tc>
          <w:tcPr>
            <w:tcW w:w="993" w:type="dxa"/>
            <w:shd w:val="clear" w:color="auto" w:fill="auto"/>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2.3</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Чрезвычайные ситуации социального характера, возможные их последствия.</w:t>
            </w:r>
          </w:p>
        </w:tc>
        <w:tc>
          <w:tcPr>
            <w:tcW w:w="993" w:type="dxa"/>
            <w:shd w:val="clear" w:color="auto" w:fill="auto"/>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3</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Современный комплекс проблем безопасности военного характера.</w:t>
            </w:r>
          </w:p>
        </w:tc>
        <w:tc>
          <w:tcPr>
            <w:tcW w:w="993" w:type="dxa"/>
            <w:shd w:val="clear" w:color="auto" w:fill="auto"/>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3.1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Военные угрозы национальной безопасности России и национальная оборона. Характер современных войн и вооруженных конфликтов.</w:t>
            </w:r>
          </w:p>
        </w:tc>
        <w:tc>
          <w:tcPr>
            <w:tcW w:w="993" w:type="dxa"/>
            <w:shd w:val="clear" w:color="auto" w:fill="auto"/>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Р-2</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Защита населения Российской Федерации от чрезвычайных ситуаций природного и техногенного характера.</w:t>
            </w:r>
          </w:p>
        </w:tc>
        <w:tc>
          <w:tcPr>
            <w:tcW w:w="993" w:type="dxa"/>
            <w:shd w:val="clear" w:color="auto" w:fill="auto"/>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3</w:t>
            </w: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4</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Нормативно-правовая база и организационные основы по защите населения от чрезвычайных ситуаций природного и техногенного характера.</w:t>
            </w:r>
          </w:p>
        </w:tc>
        <w:tc>
          <w:tcPr>
            <w:tcW w:w="993" w:type="dxa"/>
            <w:shd w:val="clear" w:color="auto" w:fill="auto"/>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3</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3</w:t>
            </w: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4.1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Основные положения Концепции национальной безопасности Российской Федерации. Нормативно-правовая база Российской Федерации  в области обеспечения безопасности населения в чрезвычайных ситуациях.</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lastRenderedPageBreak/>
              <w:t>4.2</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tc>
        <w:tc>
          <w:tcPr>
            <w:tcW w:w="993" w:type="dxa"/>
            <w:shd w:val="clear" w:color="auto" w:fill="auto"/>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jc w:val="center"/>
              <w:rPr>
                <w:rFonts w:ascii="Times New Roman" w:hAnsi="Times New Roman"/>
                <w:sz w:val="24"/>
                <w:szCs w:val="24"/>
              </w:rPr>
            </w:pPr>
          </w:p>
        </w:tc>
        <w:tc>
          <w:tcPr>
            <w:tcW w:w="992" w:type="dxa"/>
          </w:tcPr>
          <w:p w:rsidR="00EA0B89" w:rsidRPr="00EA0B89" w:rsidRDefault="00EA0B89" w:rsidP="00EA0B89">
            <w:pPr>
              <w:spacing w:after="0"/>
              <w:jc w:val="center"/>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4.3</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Единая государственная система предупреждения и ликвидации чрезвычайных  ситуаций (РСЧС), её  структура и задачи.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Р-3</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Основы противодействия терроризму и экстремизму в Российской Федерации.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9</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9</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5</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Экстремизм и </w:t>
            </w:r>
            <w:proofErr w:type="gramStart"/>
            <w:r w:rsidRPr="00EA0B89">
              <w:rPr>
                <w:rFonts w:ascii="Times New Roman" w:hAnsi="Times New Roman"/>
                <w:sz w:val="24"/>
                <w:szCs w:val="24"/>
              </w:rPr>
              <w:t>терроризм-чрезвычайные</w:t>
            </w:r>
            <w:proofErr w:type="gramEnd"/>
            <w:r w:rsidRPr="00EA0B89">
              <w:rPr>
                <w:rFonts w:ascii="Times New Roman" w:hAnsi="Times New Roman"/>
                <w:sz w:val="24"/>
                <w:szCs w:val="24"/>
              </w:rPr>
              <w:t xml:space="preserve"> опасности для общества и государства.</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2</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2</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5.1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Терроризм и террористическая деятельность, их цели и последствия.</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5.2</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Факторы, способствующие вовлечению в террористическую деятельность. Профилактика их влияния.</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997696" w:rsidP="00EA0B89">
            <w:pPr>
              <w:spacing w:after="0"/>
              <w:rPr>
                <w:rFonts w:ascii="Times New Roman" w:hAnsi="Times New Roman"/>
                <w:sz w:val="24"/>
                <w:szCs w:val="24"/>
              </w:rPr>
            </w:pPr>
            <w:r>
              <w:rPr>
                <w:rFonts w:ascii="Times New Roman" w:hAnsi="Times New Roman"/>
                <w:sz w:val="24"/>
                <w:szCs w:val="24"/>
              </w:rPr>
              <w:t xml:space="preserve">Тест </w:t>
            </w: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6</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Нормативно-правовая база борьбы с терроризмом и экстремизмом в Российской Федерации.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2</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2</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6.1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Положения Конституции Российской Федерации, Концепции противодействия терроризму в Российской Федерации, Федеральных законов «О противодействии терроризму» и «О противодействии экстремистской деятельности».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6.2</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Роль государства в обеспечении национальной безопасности Российской Федерации.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7</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Духовно- нравственные основы противодействия терроризму и экстремизму.</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7.1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Значение нравственных позиций и личных качеств в формировании антитеррористического поведения</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8</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Уголовная ответственность за участие в террористической и экстремистской деятельности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8.1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Уголовная ответственность за террористическую и экстремистскую деятельность</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9</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Обеспечение личной безопасности при угрозе террористического акта</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9.1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Правила безопасного проведения при угрозе террористического акта.</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Р-4</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Основы здорового образа жизни.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4</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4</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10</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Основы медицинских знаний и профилактика инфекционных заболеваний.</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2</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2</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10.1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Сохранение и укрепление здоровья - важная часть подготовки юноши к военной службе и трудовой </w:t>
            </w:r>
            <w:r w:rsidRPr="00EA0B89">
              <w:rPr>
                <w:rFonts w:ascii="Times New Roman" w:hAnsi="Times New Roman"/>
                <w:sz w:val="24"/>
                <w:szCs w:val="24"/>
              </w:rPr>
              <w:lastRenderedPageBreak/>
              <w:t>деятельности.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lastRenderedPageBreak/>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lastRenderedPageBreak/>
              <w:t>10.2</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Основные инфекционные заболевания, их классификация и профилактика.</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11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Здоровый образ жизни и его составляющие.</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2</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2</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11.1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Здоровый образ жизни как основа личного здоровья и безопасной жизнедеятельности. Факторы, влияющие на укрепление здоровья.</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Презентация </w:t>
            </w: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11.2</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Факторы, разрушающие здоровье.</w:t>
            </w:r>
          </w:p>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Профилактика вредных привычек.</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Р-5</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Основы обороны государства.</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15</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15</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12</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Гражданская оборона - составная часть обороноспособности страны.</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5</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5</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12.1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12.2</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Основные виды оружия и их поражающие факторы.</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12.3</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Оповещение и информирование населения о чрезвычайных ситуациях мирного военного времени. Инженерная защита населения от чрезвычайных ситуаций мирного и военного времени.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12.4</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Средства индивидуальной защиты.</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12.5</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Организация гражданской обороны в общеобразовательном учреждении.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997696" w:rsidP="00EA0B89">
            <w:pPr>
              <w:spacing w:after="0"/>
              <w:rPr>
                <w:rFonts w:ascii="Times New Roman" w:hAnsi="Times New Roman"/>
                <w:sz w:val="24"/>
                <w:szCs w:val="24"/>
              </w:rPr>
            </w:pPr>
            <w:r w:rsidRPr="00997696">
              <w:rPr>
                <w:rFonts w:ascii="Times New Roman" w:hAnsi="Times New Roman"/>
                <w:sz w:val="24"/>
                <w:szCs w:val="24"/>
              </w:rPr>
              <w:t>Тест</w:t>
            </w: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13</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Вооруженные Силы Российской Федерации – защитники нашего Отечества.</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3</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3</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13.1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История создания Вооруженных Сил Российской Федерации.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13.2</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Памяти поколений – дни воинской славы России.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13.3</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Состав Вооруженных Сил Российской Федерации. Руководство и управление Вооруженными Силами Российской Федерации.</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997696" w:rsidRPr="00EA0B89" w:rsidTr="009A373A">
        <w:tc>
          <w:tcPr>
            <w:tcW w:w="6663" w:type="dxa"/>
            <w:gridSpan w:val="2"/>
            <w:shd w:val="clear" w:color="auto" w:fill="auto"/>
          </w:tcPr>
          <w:p w:rsidR="00997696" w:rsidRPr="00EA0B89" w:rsidRDefault="00997696" w:rsidP="00997696">
            <w:pPr>
              <w:spacing w:after="0"/>
              <w:rPr>
                <w:rFonts w:ascii="Times New Roman" w:hAnsi="Times New Roman"/>
                <w:sz w:val="24"/>
                <w:szCs w:val="24"/>
              </w:rPr>
            </w:pPr>
            <w:r w:rsidRPr="00EA0B89">
              <w:rPr>
                <w:rFonts w:ascii="Times New Roman" w:hAnsi="Times New Roman"/>
                <w:sz w:val="24"/>
                <w:szCs w:val="24"/>
              </w:rPr>
              <w:t>Тема 14</w:t>
            </w:r>
            <w:r>
              <w:rPr>
                <w:rFonts w:ascii="Times New Roman" w:hAnsi="Times New Roman"/>
                <w:sz w:val="24"/>
                <w:szCs w:val="24"/>
              </w:rPr>
              <w:t xml:space="preserve">. </w:t>
            </w:r>
            <w:r w:rsidRPr="00EA0B89">
              <w:rPr>
                <w:rFonts w:ascii="Times New Roman" w:hAnsi="Times New Roman"/>
                <w:sz w:val="24"/>
                <w:szCs w:val="24"/>
              </w:rPr>
              <w:t>Виды и рода Войск Вооруженных Сил Российской Федерации.</w:t>
            </w:r>
          </w:p>
        </w:tc>
        <w:tc>
          <w:tcPr>
            <w:tcW w:w="993" w:type="dxa"/>
            <w:shd w:val="clear" w:color="auto" w:fill="auto"/>
          </w:tcPr>
          <w:p w:rsidR="00997696" w:rsidRPr="00EA0B89" w:rsidRDefault="00997696" w:rsidP="00EA0B89">
            <w:pPr>
              <w:spacing w:after="0"/>
              <w:rPr>
                <w:rFonts w:ascii="Times New Roman" w:hAnsi="Times New Roman"/>
                <w:sz w:val="24"/>
                <w:szCs w:val="24"/>
              </w:rPr>
            </w:pPr>
            <w:r w:rsidRPr="00EA0B89">
              <w:rPr>
                <w:rFonts w:ascii="Times New Roman" w:hAnsi="Times New Roman"/>
                <w:sz w:val="24"/>
                <w:szCs w:val="24"/>
              </w:rPr>
              <w:t xml:space="preserve">    7</w:t>
            </w:r>
          </w:p>
        </w:tc>
        <w:tc>
          <w:tcPr>
            <w:tcW w:w="992" w:type="dxa"/>
          </w:tcPr>
          <w:p w:rsidR="00997696" w:rsidRPr="00EA0B89" w:rsidRDefault="00997696" w:rsidP="00EA0B89">
            <w:pPr>
              <w:spacing w:after="0"/>
              <w:jc w:val="center"/>
              <w:rPr>
                <w:rFonts w:ascii="Times New Roman" w:hAnsi="Times New Roman"/>
                <w:sz w:val="24"/>
                <w:szCs w:val="24"/>
              </w:rPr>
            </w:pPr>
          </w:p>
        </w:tc>
        <w:tc>
          <w:tcPr>
            <w:tcW w:w="992" w:type="dxa"/>
          </w:tcPr>
          <w:p w:rsidR="00997696" w:rsidRPr="00EA0B89" w:rsidRDefault="00997696" w:rsidP="00EA0B89">
            <w:pPr>
              <w:spacing w:after="0"/>
              <w:rPr>
                <w:rFonts w:ascii="Times New Roman" w:hAnsi="Times New Roman"/>
                <w:sz w:val="24"/>
                <w:szCs w:val="24"/>
              </w:rPr>
            </w:pPr>
          </w:p>
        </w:tc>
        <w:tc>
          <w:tcPr>
            <w:tcW w:w="992" w:type="dxa"/>
          </w:tcPr>
          <w:p w:rsidR="00997696" w:rsidRPr="00EA0B89" w:rsidRDefault="00997696"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14.1</w:t>
            </w:r>
          </w:p>
        </w:tc>
        <w:tc>
          <w:tcPr>
            <w:tcW w:w="5670"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Сухопутные войска (</w:t>
            </w:r>
            <w:proofErr w:type="gramStart"/>
            <w:r w:rsidRPr="00EA0B89">
              <w:rPr>
                <w:rFonts w:ascii="Times New Roman" w:hAnsi="Times New Roman"/>
                <w:sz w:val="24"/>
                <w:szCs w:val="24"/>
              </w:rPr>
              <w:t>СВ</w:t>
            </w:r>
            <w:proofErr w:type="gramEnd"/>
            <w:r w:rsidRPr="00EA0B89">
              <w:rPr>
                <w:rFonts w:ascii="Times New Roman" w:hAnsi="Times New Roman"/>
                <w:sz w:val="24"/>
                <w:szCs w:val="24"/>
              </w:rPr>
              <w:t>), их состав и предназначение. Вооружение и военная техника СВ.</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14.2</w:t>
            </w:r>
          </w:p>
        </w:tc>
        <w:tc>
          <w:tcPr>
            <w:tcW w:w="5670" w:type="dxa"/>
            <w:shd w:val="clear" w:color="auto" w:fill="auto"/>
          </w:tcPr>
          <w:p w:rsidR="00EA0B89" w:rsidRPr="00EA0B89" w:rsidRDefault="00EA0B89" w:rsidP="00EA0B89">
            <w:pPr>
              <w:spacing w:after="0"/>
              <w:rPr>
                <w:rFonts w:ascii="Times New Roman" w:hAnsi="Times New Roman"/>
                <w:sz w:val="24"/>
                <w:szCs w:val="24"/>
              </w:rPr>
            </w:pPr>
            <w:proofErr w:type="spellStart"/>
            <w:proofErr w:type="gramStart"/>
            <w:r w:rsidRPr="00EA0B89">
              <w:rPr>
                <w:rFonts w:ascii="Times New Roman" w:hAnsi="Times New Roman"/>
                <w:sz w:val="24"/>
                <w:szCs w:val="24"/>
              </w:rPr>
              <w:t>Военно</w:t>
            </w:r>
            <w:proofErr w:type="spellEnd"/>
            <w:r w:rsidRPr="00EA0B89">
              <w:rPr>
                <w:rFonts w:ascii="Times New Roman" w:hAnsi="Times New Roman"/>
                <w:sz w:val="24"/>
                <w:szCs w:val="24"/>
              </w:rPr>
              <w:t xml:space="preserve"> –  воздушные</w:t>
            </w:r>
            <w:proofErr w:type="gramEnd"/>
            <w:r w:rsidRPr="00EA0B89">
              <w:rPr>
                <w:rFonts w:ascii="Times New Roman" w:hAnsi="Times New Roman"/>
                <w:sz w:val="24"/>
                <w:szCs w:val="24"/>
              </w:rPr>
              <w:t xml:space="preserve"> силы (ВВС), их предназначение. Вооружение и военная техника ВВС.</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14.3</w:t>
            </w:r>
          </w:p>
        </w:tc>
        <w:tc>
          <w:tcPr>
            <w:tcW w:w="5670" w:type="dxa"/>
            <w:shd w:val="clear" w:color="auto" w:fill="auto"/>
          </w:tcPr>
          <w:p w:rsidR="00EA0B89" w:rsidRPr="00EA0B89" w:rsidRDefault="00EA0B89" w:rsidP="00EA0B89">
            <w:pPr>
              <w:spacing w:after="0"/>
              <w:rPr>
                <w:rFonts w:ascii="Times New Roman" w:hAnsi="Times New Roman"/>
                <w:sz w:val="24"/>
                <w:szCs w:val="24"/>
              </w:rPr>
            </w:pPr>
            <w:proofErr w:type="spellStart"/>
            <w:proofErr w:type="gramStart"/>
            <w:r w:rsidRPr="00EA0B89">
              <w:rPr>
                <w:rFonts w:ascii="Times New Roman" w:hAnsi="Times New Roman"/>
                <w:sz w:val="24"/>
                <w:szCs w:val="24"/>
              </w:rPr>
              <w:t>Военно</w:t>
            </w:r>
            <w:proofErr w:type="spellEnd"/>
            <w:r w:rsidRPr="00EA0B89">
              <w:rPr>
                <w:rFonts w:ascii="Times New Roman" w:hAnsi="Times New Roman"/>
                <w:sz w:val="24"/>
                <w:szCs w:val="24"/>
              </w:rPr>
              <w:t xml:space="preserve"> – морской</w:t>
            </w:r>
            <w:proofErr w:type="gramEnd"/>
            <w:r w:rsidRPr="00EA0B89">
              <w:rPr>
                <w:rFonts w:ascii="Times New Roman" w:hAnsi="Times New Roman"/>
                <w:sz w:val="24"/>
                <w:szCs w:val="24"/>
              </w:rPr>
              <w:t xml:space="preserve"> флот (ВМФ), его состав и предназначение. Вооружение и военная техника ВМФ.</w:t>
            </w:r>
          </w:p>
        </w:tc>
        <w:tc>
          <w:tcPr>
            <w:tcW w:w="993" w:type="dxa"/>
            <w:shd w:val="clear" w:color="auto" w:fill="auto"/>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blPrEx>
          <w:tblLook w:val="0000" w:firstRow="0" w:lastRow="0" w:firstColumn="0" w:lastColumn="0" w:noHBand="0" w:noVBand="0"/>
        </w:tblPrEx>
        <w:trPr>
          <w:trHeight w:val="720"/>
        </w:trPr>
        <w:tc>
          <w:tcPr>
            <w:tcW w:w="993"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lastRenderedPageBreak/>
              <w:t>14.4</w:t>
            </w:r>
          </w:p>
        </w:tc>
        <w:tc>
          <w:tcPr>
            <w:tcW w:w="5670"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Ракетные войска стратегического назначения (РВСН), их состав и предназначение. Вооружение и военная техника РВСН.</w:t>
            </w:r>
          </w:p>
        </w:tc>
        <w:tc>
          <w:tcPr>
            <w:tcW w:w="993"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blPrEx>
          <w:tblLook w:val="0000" w:firstRow="0" w:lastRow="0" w:firstColumn="0" w:lastColumn="0" w:noHBand="0" w:noVBand="0"/>
        </w:tblPrEx>
        <w:trPr>
          <w:trHeight w:val="555"/>
        </w:trPr>
        <w:tc>
          <w:tcPr>
            <w:tcW w:w="993"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14.5</w:t>
            </w:r>
          </w:p>
        </w:tc>
        <w:tc>
          <w:tcPr>
            <w:tcW w:w="5670"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Воздушно – десантные войска, их состав и предназначение. Воздушно-космические силы, их состав и предназначение.</w:t>
            </w:r>
          </w:p>
        </w:tc>
        <w:tc>
          <w:tcPr>
            <w:tcW w:w="993"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997696" w:rsidP="00EA0B89">
            <w:pPr>
              <w:spacing w:after="0"/>
              <w:rPr>
                <w:rFonts w:ascii="Times New Roman" w:hAnsi="Times New Roman"/>
                <w:sz w:val="24"/>
                <w:szCs w:val="24"/>
              </w:rPr>
            </w:pPr>
            <w:r w:rsidRPr="00997696">
              <w:rPr>
                <w:rFonts w:ascii="Times New Roman" w:hAnsi="Times New Roman"/>
                <w:sz w:val="24"/>
                <w:szCs w:val="24"/>
              </w:rPr>
              <w:t>Тест</w:t>
            </w:r>
          </w:p>
        </w:tc>
      </w:tr>
      <w:tr w:rsidR="00EA0B89" w:rsidRPr="00EA0B89" w:rsidTr="00EA0B89">
        <w:tblPrEx>
          <w:tblLook w:val="0000" w:firstRow="0" w:lastRow="0" w:firstColumn="0" w:lastColumn="0" w:noHBand="0" w:noVBand="0"/>
        </w:tblPrEx>
        <w:trPr>
          <w:trHeight w:val="285"/>
        </w:trPr>
        <w:tc>
          <w:tcPr>
            <w:tcW w:w="993"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14.6</w:t>
            </w:r>
          </w:p>
        </w:tc>
        <w:tc>
          <w:tcPr>
            <w:tcW w:w="5670"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Войска и воинские формирования, не входящие в состав Вооруженных Сил Российской Федерации.</w:t>
            </w:r>
          </w:p>
        </w:tc>
        <w:tc>
          <w:tcPr>
            <w:tcW w:w="993"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blPrEx>
          <w:tblLook w:val="0000" w:firstRow="0" w:lastRow="0" w:firstColumn="0" w:lastColumn="0" w:noHBand="0" w:noVBand="0"/>
        </w:tblPrEx>
        <w:trPr>
          <w:trHeight w:val="405"/>
        </w:trPr>
        <w:tc>
          <w:tcPr>
            <w:tcW w:w="993"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Тема 15</w:t>
            </w:r>
          </w:p>
        </w:tc>
        <w:tc>
          <w:tcPr>
            <w:tcW w:w="5670"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Боевые традиции Вооруженных Сил России.</w:t>
            </w:r>
          </w:p>
        </w:tc>
        <w:tc>
          <w:tcPr>
            <w:tcW w:w="993"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blPrEx>
          <w:tblLook w:val="0000" w:firstRow="0" w:lastRow="0" w:firstColumn="0" w:lastColumn="0" w:noHBand="0" w:noVBand="0"/>
        </w:tblPrEx>
        <w:trPr>
          <w:trHeight w:val="315"/>
        </w:trPr>
        <w:tc>
          <w:tcPr>
            <w:tcW w:w="993"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15.1</w:t>
            </w:r>
          </w:p>
        </w:tc>
        <w:tc>
          <w:tcPr>
            <w:tcW w:w="5670"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Патриотизм и верность воинскому долгу – качества защитника Отечества. Дружба и войсковое товарищество – основа боевой готовности частей и подразделений.</w:t>
            </w:r>
          </w:p>
        </w:tc>
        <w:tc>
          <w:tcPr>
            <w:tcW w:w="993"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1</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c>
          <w:tcPr>
            <w:tcW w:w="992" w:type="dxa"/>
          </w:tcPr>
          <w:p w:rsidR="00EA0B89" w:rsidRPr="00EA0B89" w:rsidRDefault="00EA0B89" w:rsidP="00EA0B89">
            <w:pPr>
              <w:spacing w:after="0"/>
              <w:rPr>
                <w:rFonts w:ascii="Times New Roman" w:hAnsi="Times New Roman"/>
                <w:sz w:val="24"/>
                <w:szCs w:val="24"/>
              </w:rPr>
            </w:pPr>
          </w:p>
        </w:tc>
      </w:tr>
      <w:tr w:rsidR="00EA0B89" w:rsidRPr="00EA0B89" w:rsidTr="00EA0B89">
        <w:tblPrEx>
          <w:tblLook w:val="0000" w:firstRow="0" w:lastRow="0" w:firstColumn="0" w:lastColumn="0" w:noHBand="0" w:noVBand="0"/>
        </w:tblPrEx>
        <w:trPr>
          <w:trHeight w:val="187"/>
        </w:trPr>
        <w:tc>
          <w:tcPr>
            <w:tcW w:w="993"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Всего:</w:t>
            </w:r>
          </w:p>
        </w:tc>
        <w:tc>
          <w:tcPr>
            <w:tcW w:w="5670" w:type="dxa"/>
          </w:tcPr>
          <w:p w:rsidR="00EA0B89" w:rsidRPr="00EA0B89" w:rsidRDefault="00EA0B89" w:rsidP="00EA0B89">
            <w:pPr>
              <w:spacing w:after="0"/>
              <w:rPr>
                <w:rFonts w:ascii="Times New Roman" w:hAnsi="Times New Roman"/>
                <w:sz w:val="24"/>
                <w:szCs w:val="24"/>
              </w:rPr>
            </w:pPr>
          </w:p>
        </w:tc>
        <w:tc>
          <w:tcPr>
            <w:tcW w:w="993" w:type="dxa"/>
          </w:tcPr>
          <w:p w:rsidR="00EA0B89" w:rsidRPr="00EA0B89" w:rsidRDefault="00EA0B89" w:rsidP="00EA0B89">
            <w:pPr>
              <w:spacing w:after="0"/>
              <w:rPr>
                <w:rFonts w:ascii="Times New Roman" w:hAnsi="Times New Roman"/>
                <w:sz w:val="24"/>
                <w:szCs w:val="24"/>
              </w:rPr>
            </w:pPr>
            <w:r w:rsidRPr="00EA0B89">
              <w:rPr>
                <w:rFonts w:ascii="Times New Roman" w:hAnsi="Times New Roman"/>
                <w:sz w:val="24"/>
                <w:szCs w:val="24"/>
              </w:rPr>
              <w:t xml:space="preserve">   34</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33</w:t>
            </w:r>
          </w:p>
        </w:tc>
        <w:tc>
          <w:tcPr>
            <w:tcW w:w="992" w:type="dxa"/>
          </w:tcPr>
          <w:p w:rsidR="00EA0B89" w:rsidRPr="00EA0B89" w:rsidRDefault="00EA0B89" w:rsidP="00EA0B89">
            <w:pPr>
              <w:spacing w:after="0"/>
              <w:jc w:val="center"/>
              <w:rPr>
                <w:rFonts w:ascii="Times New Roman" w:hAnsi="Times New Roman"/>
                <w:sz w:val="24"/>
                <w:szCs w:val="24"/>
              </w:rPr>
            </w:pPr>
            <w:r w:rsidRPr="00EA0B89">
              <w:rPr>
                <w:rFonts w:ascii="Times New Roman" w:hAnsi="Times New Roman"/>
                <w:sz w:val="24"/>
                <w:szCs w:val="24"/>
              </w:rPr>
              <w:t>1</w:t>
            </w:r>
          </w:p>
        </w:tc>
        <w:tc>
          <w:tcPr>
            <w:tcW w:w="992" w:type="dxa"/>
          </w:tcPr>
          <w:p w:rsidR="00EA0B89" w:rsidRPr="00EA0B89" w:rsidRDefault="00EA0B89" w:rsidP="00EA0B89">
            <w:pPr>
              <w:spacing w:after="0"/>
              <w:rPr>
                <w:rFonts w:ascii="Times New Roman" w:hAnsi="Times New Roman"/>
                <w:sz w:val="24"/>
                <w:szCs w:val="24"/>
              </w:rPr>
            </w:pPr>
          </w:p>
        </w:tc>
      </w:tr>
    </w:tbl>
    <w:p w:rsidR="00EA0B89" w:rsidRPr="00EA0B89" w:rsidRDefault="00EA0B89" w:rsidP="00EA0B89">
      <w:pPr>
        <w:pStyle w:val="a3"/>
        <w:spacing w:line="276" w:lineRule="auto"/>
        <w:jc w:val="center"/>
        <w:rPr>
          <w:rFonts w:ascii="Times New Roman" w:hAnsi="Times New Roman" w:cs="Times New Roman"/>
          <w:b/>
          <w:sz w:val="24"/>
          <w:szCs w:val="24"/>
        </w:rPr>
      </w:pPr>
    </w:p>
    <w:p w:rsidR="00EA0B89" w:rsidRPr="00EA0B89" w:rsidRDefault="00EA0B89" w:rsidP="00EA0B89">
      <w:pPr>
        <w:pStyle w:val="a3"/>
        <w:spacing w:line="276" w:lineRule="auto"/>
        <w:jc w:val="center"/>
        <w:rPr>
          <w:rFonts w:ascii="Times New Roman" w:hAnsi="Times New Roman" w:cs="Times New Roman"/>
          <w:b/>
          <w:sz w:val="24"/>
          <w:szCs w:val="24"/>
        </w:rPr>
      </w:pPr>
    </w:p>
    <w:p w:rsidR="00EA0B89" w:rsidRPr="00EA0B89" w:rsidRDefault="00EA0B89" w:rsidP="00EA0B89">
      <w:pPr>
        <w:pStyle w:val="a3"/>
        <w:spacing w:line="276" w:lineRule="auto"/>
        <w:jc w:val="center"/>
        <w:rPr>
          <w:rFonts w:ascii="Times New Roman" w:hAnsi="Times New Roman" w:cs="Times New Roman"/>
          <w:b/>
          <w:sz w:val="24"/>
          <w:szCs w:val="24"/>
        </w:rPr>
      </w:pPr>
      <w:r w:rsidRPr="00EA0B89">
        <w:rPr>
          <w:rFonts w:ascii="Times New Roman" w:hAnsi="Times New Roman" w:cs="Times New Roman"/>
          <w:b/>
          <w:sz w:val="24"/>
          <w:szCs w:val="24"/>
        </w:rPr>
        <w:t xml:space="preserve">Учебно-тематический план 11 класс </w:t>
      </w:r>
    </w:p>
    <w:p w:rsidR="00EA0B89" w:rsidRPr="00EA0B89" w:rsidRDefault="00EA0B89" w:rsidP="00EA0B89">
      <w:pPr>
        <w:pStyle w:val="a3"/>
        <w:spacing w:line="276" w:lineRule="auto"/>
        <w:jc w:val="center"/>
        <w:rPr>
          <w:rFonts w:ascii="Times New Roman" w:hAnsi="Times New Roman" w:cs="Times New Roman"/>
          <w:b/>
          <w:sz w:val="24"/>
          <w:szCs w:val="24"/>
        </w:rPr>
      </w:pPr>
    </w:p>
    <w:tbl>
      <w:tblPr>
        <w:tblStyle w:val="a4"/>
        <w:tblW w:w="10635" w:type="dxa"/>
        <w:tblInd w:w="-318" w:type="dxa"/>
        <w:tblLayout w:type="fixed"/>
        <w:tblLook w:val="04A0" w:firstRow="1" w:lastRow="0" w:firstColumn="1" w:lastColumn="0" w:noHBand="0" w:noVBand="1"/>
      </w:tblPr>
      <w:tblGrid>
        <w:gridCol w:w="1277"/>
        <w:gridCol w:w="5386"/>
        <w:gridCol w:w="993"/>
        <w:gridCol w:w="993"/>
        <w:gridCol w:w="993"/>
        <w:gridCol w:w="993"/>
      </w:tblGrid>
      <w:tr w:rsidR="00EA0B89" w:rsidRPr="00EA0B89" w:rsidTr="00EA0B89">
        <w:tc>
          <w:tcPr>
            <w:tcW w:w="1277" w:type="dxa"/>
          </w:tcPr>
          <w:p w:rsidR="00EA0B89" w:rsidRPr="00EA0B89" w:rsidRDefault="00EA0B89" w:rsidP="00997696">
            <w:pPr>
              <w:spacing w:line="276" w:lineRule="auto"/>
              <w:rPr>
                <w:rFonts w:ascii="Times New Roman" w:hAnsi="Times New Roman"/>
                <w:sz w:val="24"/>
                <w:szCs w:val="24"/>
              </w:rPr>
            </w:pPr>
            <w:r w:rsidRPr="00EA0B89">
              <w:rPr>
                <w:rFonts w:ascii="Times New Roman" w:hAnsi="Times New Roman"/>
                <w:sz w:val="24"/>
                <w:szCs w:val="24"/>
              </w:rPr>
              <w:t xml:space="preserve">№ </w:t>
            </w:r>
            <w:proofErr w:type="spellStart"/>
            <w:r w:rsidR="00997696">
              <w:rPr>
                <w:rFonts w:ascii="Times New Roman" w:hAnsi="Times New Roman"/>
                <w:sz w:val="24"/>
                <w:szCs w:val="24"/>
              </w:rPr>
              <w:t>п.п</w:t>
            </w:r>
            <w:proofErr w:type="spellEnd"/>
            <w:r w:rsidR="00997696">
              <w:rPr>
                <w:rFonts w:ascii="Times New Roman" w:hAnsi="Times New Roman"/>
                <w:sz w:val="24"/>
                <w:szCs w:val="24"/>
              </w:rPr>
              <w:t>.</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Наименование раздела, темы, урока</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Кол-во</w:t>
            </w:r>
          </w:p>
          <w:p w:rsidR="00EA0B89" w:rsidRPr="00EA0B89" w:rsidRDefault="00EA0B89" w:rsidP="00EA0B89">
            <w:pPr>
              <w:spacing w:line="276" w:lineRule="auto"/>
              <w:rPr>
                <w:rFonts w:ascii="Times New Roman" w:hAnsi="Times New Roman"/>
                <w:b/>
                <w:sz w:val="24"/>
                <w:szCs w:val="24"/>
              </w:rPr>
            </w:pPr>
            <w:r w:rsidRPr="00EA0B89">
              <w:rPr>
                <w:rFonts w:ascii="Times New Roman" w:hAnsi="Times New Roman"/>
                <w:sz w:val="24"/>
                <w:szCs w:val="24"/>
              </w:rPr>
              <w:t>часов</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Теория</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Практика</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Формы контроля</w:t>
            </w: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Р-1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Основы комплексной безопасности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Обеспечение личной безопасности в повседневной жизни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rPr>
          <w:trHeight w:val="580"/>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Государственные службы по охране здоровья и обеспечению безопасности населению.</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rPr>
          <w:trHeight w:val="625"/>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Пожарная безопасность. Права и обязанности граждан в области пожарной безопасности.</w:t>
            </w:r>
          </w:p>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Правила личной безопасности при пожаре, на водоемах, бытовых условиях.</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997696" w:rsidP="00EA0B89">
            <w:pPr>
              <w:spacing w:line="276" w:lineRule="auto"/>
              <w:rPr>
                <w:rFonts w:ascii="Times New Roman" w:hAnsi="Times New Roman"/>
                <w:sz w:val="24"/>
                <w:szCs w:val="24"/>
              </w:rPr>
            </w:pPr>
            <w:r w:rsidRPr="00997696">
              <w:rPr>
                <w:rFonts w:ascii="Times New Roman" w:hAnsi="Times New Roman"/>
                <w:sz w:val="24"/>
                <w:szCs w:val="24"/>
              </w:rPr>
              <w:t>Тест</w:t>
            </w: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Р-2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Защита населения Российской Федерации от чрезвычайных ситуаций</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3</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Организационные основы борьбы с терроризмом и наркобизнесом в  Российской Федерации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3</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Нормативно-правовая база борьбы с терроризмом Контртеррористическая операция и условия ее проведения</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997696" w:rsidP="00EA0B89">
            <w:pPr>
              <w:spacing w:line="276" w:lineRule="auto"/>
              <w:rPr>
                <w:rFonts w:ascii="Times New Roman" w:hAnsi="Times New Roman"/>
                <w:sz w:val="24"/>
                <w:szCs w:val="24"/>
              </w:rPr>
            </w:pPr>
            <w:r>
              <w:rPr>
                <w:rFonts w:ascii="Times New Roman" w:hAnsi="Times New Roman"/>
                <w:sz w:val="24"/>
                <w:szCs w:val="24"/>
              </w:rPr>
              <w:t xml:space="preserve">Презентация </w:t>
            </w: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Правила безопасного поведения  человека при угрозе террористического акта и захвате заложника. Меры безопасности населения, оказавшегося на территории военных действий.</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2.3</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Государственная политика противодействия наркотизму</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lastRenderedPageBreak/>
              <w:t>Р-3</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Основы здорового образа жизни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3</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3</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Нравственность и сохранение здоровья.</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3</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rPr>
          <w:trHeight w:val="283"/>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Репродуктивное здоровье. Правила личной гигиены</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Семья в современном обществе. Беременность и гигиена бе</w:t>
            </w:r>
            <w:r w:rsidR="00997696">
              <w:rPr>
                <w:rFonts w:ascii="Times New Roman" w:hAnsi="Times New Roman"/>
                <w:sz w:val="24"/>
                <w:szCs w:val="24"/>
              </w:rPr>
              <w:t xml:space="preserve">ременности. Уход за младенцем. </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rPr>
          <w:trHeight w:val="633"/>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3.3</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 xml:space="preserve">Инфекции, передаваемые половым путем. Понятие о ВИЧ-инфекции и СПИДе. Меры профилактики. </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Р-4</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Основы медицинских знаний и оказание первой медицинской помощи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4</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4</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4</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Первая медицинская помощь при неотложных состояниях</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4</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4</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997696" w:rsidP="00EA0B89">
            <w:pPr>
              <w:spacing w:line="276" w:lineRule="auto"/>
              <w:rPr>
                <w:rFonts w:ascii="Times New Roman" w:hAnsi="Times New Roman"/>
                <w:sz w:val="24"/>
                <w:szCs w:val="24"/>
              </w:rPr>
            </w:pPr>
            <w:r w:rsidRPr="00997696">
              <w:rPr>
                <w:rFonts w:ascii="Times New Roman" w:hAnsi="Times New Roman"/>
                <w:sz w:val="24"/>
                <w:szCs w:val="24"/>
              </w:rPr>
              <w:t>Тест</w:t>
            </w:r>
          </w:p>
        </w:tc>
      </w:tr>
      <w:tr w:rsidR="00EA0B89" w:rsidRPr="00EA0B89" w:rsidTr="00EA0B89">
        <w:trPr>
          <w:trHeight w:val="1084"/>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4.1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Первая медицинская помощь при острой сердечной недостаточности и инсульте. Навыки проведения искусственного дыхания и непрямого массажа сердца.</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rPr>
          <w:trHeight w:val="581"/>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4.2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Первая медицинская помощь при ранениях, тепловых и солнечных ударах, поражениях электрическим током.</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4.3</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 xml:space="preserve">Первая медицинская помощь при переломах, кровотечениях. Правила остановки артериального кровотечения. </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4.4</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Первая медицинская помощь при травмах опорно-двигательного аппарата, при черепно-мозговой травме, травме груди, травме живота.</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997696" w:rsidP="00EA0B89">
            <w:pPr>
              <w:spacing w:line="276" w:lineRule="auto"/>
              <w:rPr>
                <w:rFonts w:ascii="Times New Roman" w:hAnsi="Times New Roman"/>
                <w:sz w:val="24"/>
                <w:szCs w:val="24"/>
              </w:rPr>
            </w:pPr>
            <w:r w:rsidRPr="00997696">
              <w:rPr>
                <w:rFonts w:ascii="Times New Roman" w:hAnsi="Times New Roman"/>
                <w:sz w:val="24"/>
                <w:szCs w:val="24"/>
              </w:rPr>
              <w:t>Тест</w:t>
            </w: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Р-5</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Основы обороны государства</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8</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8</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5</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Вооруженные Силы Российской Федераци</w:t>
            </w:r>
            <w:proofErr w:type="gramStart"/>
            <w:r w:rsidRPr="00EA0B89">
              <w:rPr>
                <w:rFonts w:ascii="Times New Roman" w:hAnsi="Times New Roman"/>
                <w:sz w:val="24"/>
                <w:szCs w:val="24"/>
              </w:rPr>
              <w:t>и-</w:t>
            </w:r>
            <w:proofErr w:type="gramEnd"/>
            <w:r w:rsidRPr="00EA0B89">
              <w:rPr>
                <w:rFonts w:ascii="Times New Roman" w:hAnsi="Times New Roman"/>
                <w:sz w:val="24"/>
                <w:szCs w:val="24"/>
              </w:rPr>
              <w:t xml:space="preserve"> основа обороны государства</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5.1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Защита Отечеств</w:t>
            </w:r>
            <w:proofErr w:type="gramStart"/>
            <w:r w:rsidRPr="00EA0B89">
              <w:rPr>
                <w:rFonts w:ascii="Times New Roman" w:hAnsi="Times New Roman"/>
                <w:sz w:val="24"/>
                <w:szCs w:val="24"/>
              </w:rPr>
              <w:t>а-</w:t>
            </w:r>
            <w:proofErr w:type="gramEnd"/>
            <w:r w:rsidRPr="00EA0B89">
              <w:rPr>
                <w:rFonts w:ascii="Times New Roman" w:hAnsi="Times New Roman"/>
                <w:sz w:val="24"/>
                <w:szCs w:val="24"/>
              </w:rPr>
              <w:t xml:space="preserve"> долг и обязанность граждан России. Основы законодательства Российской Федерации об обороне государства и воинской обязанности граждан. </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5.2</w:t>
            </w:r>
          </w:p>
        </w:tc>
        <w:tc>
          <w:tcPr>
            <w:tcW w:w="5386" w:type="dxa"/>
          </w:tcPr>
          <w:p w:rsidR="00EA0B89" w:rsidRPr="00EA0B89" w:rsidRDefault="00EA0B89" w:rsidP="00997696">
            <w:pPr>
              <w:spacing w:line="276" w:lineRule="auto"/>
              <w:rPr>
                <w:rFonts w:ascii="Times New Roman" w:hAnsi="Times New Roman"/>
                <w:sz w:val="24"/>
                <w:szCs w:val="24"/>
              </w:rPr>
            </w:pPr>
            <w:r w:rsidRPr="00EA0B89">
              <w:rPr>
                <w:rFonts w:ascii="Times New Roman" w:hAnsi="Times New Roman"/>
                <w:sz w:val="24"/>
                <w:szCs w:val="24"/>
              </w:rPr>
              <w:t>Функции и основные задачи современных Вооруженных Сил России. Применение Вооруженных Сил Российской Федерации в борьбе с терроризмом</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997696" w:rsidP="00EA0B89">
            <w:pPr>
              <w:spacing w:line="276" w:lineRule="auto"/>
              <w:rPr>
                <w:rFonts w:ascii="Times New Roman" w:hAnsi="Times New Roman"/>
                <w:sz w:val="24"/>
                <w:szCs w:val="24"/>
              </w:rPr>
            </w:pPr>
            <w:r w:rsidRPr="00997696">
              <w:rPr>
                <w:rFonts w:ascii="Times New Roman" w:hAnsi="Times New Roman"/>
                <w:sz w:val="24"/>
                <w:szCs w:val="24"/>
              </w:rPr>
              <w:t>Тест</w:t>
            </w: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6</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Символы воинской  чести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6.1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Боевое знамя воинской части - символ воинской чести, достоинства и славы. Военная форма одежды</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6.2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Орден</w:t>
            </w:r>
            <w:proofErr w:type="gramStart"/>
            <w:r w:rsidRPr="00EA0B89">
              <w:rPr>
                <w:rFonts w:ascii="Times New Roman" w:hAnsi="Times New Roman"/>
                <w:sz w:val="24"/>
                <w:szCs w:val="24"/>
              </w:rPr>
              <w:t>а-</w:t>
            </w:r>
            <w:proofErr w:type="gramEnd"/>
            <w:r w:rsidRPr="00EA0B89">
              <w:rPr>
                <w:rFonts w:ascii="Times New Roman" w:hAnsi="Times New Roman"/>
                <w:sz w:val="24"/>
                <w:szCs w:val="24"/>
              </w:rPr>
              <w:t xml:space="preserve"> почетные награды за воинские отличия и заслуги в бою и военной службе.</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997696" w:rsidP="00EA0B89">
            <w:pPr>
              <w:spacing w:line="276" w:lineRule="auto"/>
              <w:rPr>
                <w:rFonts w:ascii="Times New Roman" w:hAnsi="Times New Roman"/>
                <w:sz w:val="24"/>
                <w:szCs w:val="24"/>
              </w:rPr>
            </w:pPr>
            <w:r w:rsidRPr="00997696">
              <w:rPr>
                <w:rFonts w:ascii="Times New Roman" w:hAnsi="Times New Roman"/>
                <w:sz w:val="24"/>
                <w:szCs w:val="24"/>
              </w:rPr>
              <w:t>Тест</w:t>
            </w: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7</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 xml:space="preserve">Воинская обязанность </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5</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5</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rPr>
          <w:trHeight w:val="547"/>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lastRenderedPageBreak/>
              <w:t>7.1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Основные понятия о воинской обязанности.</w:t>
            </w:r>
          </w:p>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Организация военного учета.</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rPr>
          <w:trHeight w:val="547"/>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7.2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Первоначальная постановка граждан на воинский учет.</w:t>
            </w:r>
          </w:p>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Обязанности граждан по  воинскому учету.</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rPr>
          <w:trHeight w:val="849"/>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7.3</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Обязательная подготовка  граждан к военной  службе. Требования к уровню образования призывников, их здоровью и физической направленности.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rPr>
          <w:trHeight w:val="816"/>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7.4</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Добровольная подготовка  граждан к военной  службе</w:t>
            </w:r>
          </w:p>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 xml:space="preserve">Организация медицинского освидетельствования граждан при постановке их на воинский учет </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Р-6</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Основы военной службы</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15</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15</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8</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Особенности военной службы</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5</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5</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8.1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Правовые основы военной службы.  Статус военнослужащего</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8.2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Военные акты международного права</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8.3</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Общевоинские уставы. Устав внутренней службы Вооруженных Сил Российской Федерации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8.4</w:t>
            </w:r>
          </w:p>
        </w:tc>
        <w:tc>
          <w:tcPr>
            <w:tcW w:w="5386" w:type="dxa"/>
          </w:tcPr>
          <w:p w:rsidR="00EA0B89" w:rsidRPr="00EA0B89" w:rsidRDefault="00EA0B89" w:rsidP="00EA0B89">
            <w:pPr>
              <w:spacing w:line="276" w:lineRule="auto"/>
              <w:jc w:val="both"/>
              <w:rPr>
                <w:rFonts w:ascii="Times New Roman" w:hAnsi="Times New Roman"/>
                <w:sz w:val="24"/>
                <w:szCs w:val="24"/>
              </w:rPr>
            </w:pPr>
            <w:r w:rsidRPr="00EA0B89">
              <w:rPr>
                <w:rFonts w:ascii="Times New Roman" w:hAnsi="Times New Roman"/>
                <w:sz w:val="24"/>
                <w:szCs w:val="24"/>
              </w:rPr>
              <w:t>Дисциплинарный устав Вооруженных Сил Российской Федерации. Устав гарнизонной и караульной службы Вооруженных Сил Российской Федерации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8.5</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Строевой устав Вооруженных Сил Российской Федерации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9</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Военнослужащий - вооруженный защитник Отечества. Честь и достоинство воина Вооруженных Сил Российской Федерации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3</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997696" w:rsidP="00EA0B89">
            <w:pPr>
              <w:spacing w:line="276" w:lineRule="auto"/>
              <w:rPr>
                <w:rFonts w:ascii="Times New Roman" w:hAnsi="Times New Roman"/>
                <w:sz w:val="24"/>
                <w:szCs w:val="24"/>
              </w:rPr>
            </w:pPr>
            <w:r>
              <w:rPr>
                <w:rFonts w:ascii="Times New Roman" w:hAnsi="Times New Roman"/>
                <w:sz w:val="24"/>
                <w:szCs w:val="24"/>
              </w:rPr>
              <w:t xml:space="preserve">Презентация </w:t>
            </w:r>
          </w:p>
        </w:tc>
      </w:tr>
      <w:tr w:rsidR="00EA0B89" w:rsidRPr="00EA0B89" w:rsidTr="00EA0B89">
        <w:trPr>
          <w:trHeight w:val="393"/>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9.1</w:t>
            </w:r>
          </w:p>
        </w:tc>
        <w:tc>
          <w:tcPr>
            <w:tcW w:w="5386" w:type="dxa"/>
          </w:tcPr>
          <w:p w:rsidR="00EA0B89" w:rsidRPr="00EA0B89" w:rsidRDefault="00EA0B89" w:rsidP="009F3460">
            <w:pPr>
              <w:spacing w:line="276" w:lineRule="auto"/>
              <w:rPr>
                <w:rFonts w:ascii="Times New Roman" w:hAnsi="Times New Roman"/>
                <w:sz w:val="24"/>
                <w:szCs w:val="24"/>
              </w:rPr>
            </w:pPr>
            <w:r w:rsidRPr="00EA0B89">
              <w:rPr>
                <w:rFonts w:ascii="Times New Roman" w:hAnsi="Times New Roman"/>
                <w:sz w:val="24"/>
                <w:szCs w:val="24"/>
              </w:rPr>
              <w:t xml:space="preserve">Основные виды воинской деятельности. </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rPr>
          <w:trHeight w:val="555"/>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9.2</w:t>
            </w:r>
          </w:p>
        </w:tc>
        <w:tc>
          <w:tcPr>
            <w:tcW w:w="5386" w:type="dxa"/>
          </w:tcPr>
          <w:p w:rsidR="00EA0B89" w:rsidRPr="00EA0B89" w:rsidRDefault="00EA0B89" w:rsidP="009F3460">
            <w:pPr>
              <w:spacing w:line="276" w:lineRule="auto"/>
              <w:rPr>
                <w:rFonts w:ascii="Times New Roman" w:hAnsi="Times New Roman"/>
                <w:sz w:val="24"/>
                <w:szCs w:val="24"/>
              </w:rPr>
            </w:pPr>
            <w:r w:rsidRPr="00EA0B89">
              <w:rPr>
                <w:rFonts w:ascii="Times New Roman" w:hAnsi="Times New Roman"/>
                <w:sz w:val="24"/>
                <w:szCs w:val="24"/>
              </w:rPr>
              <w:t>Военно-профессиональная ориентация подготовки специалистов для службы в Вооруженных силах Российской Федерации.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9.3</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Основные обязанности и права военнослужащих</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10</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Ритуалы Вооруженных Сил Российской Федерации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rPr>
          <w:trHeight w:val="547"/>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10.1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Порядок вручения Боевого знамени воинской части</w:t>
            </w:r>
          </w:p>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 xml:space="preserve">Порядок приведения к Военной присяге </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rPr>
          <w:trHeight w:val="1084"/>
        </w:trPr>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10.2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Порядок вручения личному составу вооружения, военной техники, стрелкового оружия</w:t>
            </w:r>
          </w:p>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Ритуал подъема и спуска Государственного флага Российской Федерации</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Прохождение военной службы по призыву</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lastRenderedPageBreak/>
              <w:t>11.1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Призыв на военную службу. Порядок прохождения военной службы</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11.2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Размещение и быт военнослужащих</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Тема 12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Прохождение военной службы по контракту</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3</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12.1</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Особенности военной службы по контракту</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2</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12.2</w:t>
            </w:r>
          </w:p>
        </w:tc>
        <w:tc>
          <w:tcPr>
            <w:tcW w:w="5386"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Альтернативная гражданская служба</w:t>
            </w:r>
          </w:p>
        </w:tc>
        <w:tc>
          <w:tcPr>
            <w:tcW w:w="993" w:type="dxa"/>
          </w:tcPr>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1</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997696" w:rsidP="00EA0B89">
            <w:pPr>
              <w:spacing w:line="276" w:lineRule="auto"/>
              <w:rPr>
                <w:rFonts w:ascii="Times New Roman" w:hAnsi="Times New Roman"/>
                <w:sz w:val="24"/>
                <w:szCs w:val="24"/>
              </w:rPr>
            </w:pPr>
            <w:r w:rsidRPr="00997696">
              <w:rPr>
                <w:rFonts w:ascii="Times New Roman" w:hAnsi="Times New Roman"/>
                <w:sz w:val="24"/>
                <w:szCs w:val="24"/>
              </w:rPr>
              <w:t>Тест</w:t>
            </w:r>
          </w:p>
        </w:tc>
      </w:tr>
      <w:tr w:rsidR="00EA0B89" w:rsidRPr="00EA0B89" w:rsidTr="00EA0B89">
        <w:tc>
          <w:tcPr>
            <w:tcW w:w="1277" w:type="dxa"/>
          </w:tcPr>
          <w:p w:rsidR="00EA0B89" w:rsidRPr="00EA0B89" w:rsidRDefault="00EA0B89" w:rsidP="00EA0B89">
            <w:pPr>
              <w:spacing w:line="276" w:lineRule="auto"/>
              <w:rPr>
                <w:rFonts w:ascii="Times New Roman" w:hAnsi="Times New Roman"/>
                <w:sz w:val="24"/>
                <w:szCs w:val="24"/>
              </w:rPr>
            </w:pPr>
          </w:p>
        </w:tc>
        <w:tc>
          <w:tcPr>
            <w:tcW w:w="5386" w:type="dxa"/>
          </w:tcPr>
          <w:p w:rsidR="00EA0B89" w:rsidRPr="00EA0B89" w:rsidRDefault="00EA0B89" w:rsidP="00EA0B89">
            <w:pPr>
              <w:spacing w:line="276" w:lineRule="auto"/>
              <w:jc w:val="right"/>
              <w:rPr>
                <w:rFonts w:ascii="Times New Roman" w:hAnsi="Times New Roman"/>
                <w:sz w:val="24"/>
                <w:szCs w:val="24"/>
              </w:rPr>
            </w:pPr>
          </w:p>
          <w:p w:rsidR="00EA0B89" w:rsidRPr="00EA0B89" w:rsidRDefault="00EA0B89" w:rsidP="00EA0B89">
            <w:pPr>
              <w:spacing w:line="276" w:lineRule="auto"/>
              <w:jc w:val="right"/>
              <w:rPr>
                <w:rFonts w:ascii="Times New Roman" w:hAnsi="Times New Roman"/>
                <w:sz w:val="24"/>
                <w:szCs w:val="24"/>
              </w:rPr>
            </w:pPr>
            <w:r w:rsidRPr="00EA0B89">
              <w:rPr>
                <w:rFonts w:ascii="Times New Roman" w:hAnsi="Times New Roman"/>
                <w:sz w:val="24"/>
                <w:szCs w:val="24"/>
              </w:rPr>
              <w:t xml:space="preserve">Всего часов </w:t>
            </w:r>
          </w:p>
        </w:tc>
        <w:tc>
          <w:tcPr>
            <w:tcW w:w="993" w:type="dxa"/>
          </w:tcPr>
          <w:p w:rsidR="00EA0B89" w:rsidRPr="00EA0B89" w:rsidRDefault="00EA0B89" w:rsidP="00EA0B89">
            <w:pPr>
              <w:spacing w:line="276" w:lineRule="auto"/>
              <w:rPr>
                <w:rFonts w:ascii="Times New Roman" w:hAnsi="Times New Roman"/>
                <w:sz w:val="24"/>
                <w:szCs w:val="24"/>
              </w:rPr>
            </w:pPr>
          </w:p>
          <w:p w:rsidR="00EA0B89" w:rsidRPr="00EA0B89" w:rsidRDefault="00EA0B89" w:rsidP="00EA0B89">
            <w:pPr>
              <w:spacing w:line="276" w:lineRule="auto"/>
              <w:rPr>
                <w:rFonts w:ascii="Times New Roman" w:hAnsi="Times New Roman"/>
                <w:sz w:val="24"/>
                <w:szCs w:val="24"/>
              </w:rPr>
            </w:pPr>
            <w:r w:rsidRPr="00EA0B89">
              <w:rPr>
                <w:rFonts w:ascii="Times New Roman" w:hAnsi="Times New Roman"/>
                <w:sz w:val="24"/>
                <w:szCs w:val="24"/>
              </w:rPr>
              <w:t>34</w:t>
            </w:r>
          </w:p>
        </w:tc>
        <w:tc>
          <w:tcPr>
            <w:tcW w:w="993" w:type="dxa"/>
          </w:tcPr>
          <w:p w:rsidR="00EA0B89" w:rsidRPr="00EA0B89" w:rsidRDefault="00EA0B89" w:rsidP="00EA0B89">
            <w:pPr>
              <w:spacing w:line="276" w:lineRule="auto"/>
              <w:rPr>
                <w:rFonts w:ascii="Times New Roman" w:hAnsi="Times New Roman"/>
                <w:sz w:val="24"/>
                <w:szCs w:val="24"/>
              </w:rPr>
            </w:pPr>
          </w:p>
          <w:p w:rsidR="00EA0B89" w:rsidRPr="00EA0B89" w:rsidRDefault="00EA0B89" w:rsidP="00EA0B89">
            <w:pPr>
              <w:spacing w:line="276" w:lineRule="auto"/>
              <w:jc w:val="center"/>
              <w:rPr>
                <w:rFonts w:ascii="Times New Roman" w:hAnsi="Times New Roman"/>
                <w:sz w:val="24"/>
                <w:szCs w:val="24"/>
              </w:rPr>
            </w:pPr>
            <w:r w:rsidRPr="00EA0B89">
              <w:rPr>
                <w:rFonts w:ascii="Times New Roman" w:hAnsi="Times New Roman"/>
                <w:sz w:val="24"/>
                <w:szCs w:val="24"/>
              </w:rPr>
              <w:t>34</w:t>
            </w:r>
          </w:p>
        </w:tc>
        <w:tc>
          <w:tcPr>
            <w:tcW w:w="993" w:type="dxa"/>
          </w:tcPr>
          <w:p w:rsidR="00EA0B89" w:rsidRPr="00EA0B89" w:rsidRDefault="00EA0B89" w:rsidP="00EA0B89">
            <w:pPr>
              <w:spacing w:line="276" w:lineRule="auto"/>
              <w:rPr>
                <w:rFonts w:ascii="Times New Roman" w:hAnsi="Times New Roman"/>
                <w:sz w:val="24"/>
                <w:szCs w:val="24"/>
              </w:rPr>
            </w:pPr>
          </w:p>
        </w:tc>
        <w:tc>
          <w:tcPr>
            <w:tcW w:w="993" w:type="dxa"/>
          </w:tcPr>
          <w:p w:rsidR="00EA0B89" w:rsidRPr="00EA0B89" w:rsidRDefault="00EA0B89" w:rsidP="00EA0B89">
            <w:pPr>
              <w:spacing w:line="276" w:lineRule="auto"/>
              <w:rPr>
                <w:rFonts w:ascii="Times New Roman" w:hAnsi="Times New Roman"/>
                <w:sz w:val="24"/>
                <w:szCs w:val="24"/>
              </w:rPr>
            </w:pPr>
          </w:p>
        </w:tc>
      </w:tr>
    </w:tbl>
    <w:p w:rsidR="00EA0B89" w:rsidRDefault="00EA0B89" w:rsidP="00EA0B89">
      <w:pPr>
        <w:rPr>
          <w:rFonts w:ascii="Times New Roman" w:hAnsi="Times New Roman"/>
          <w:sz w:val="24"/>
          <w:szCs w:val="24"/>
        </w:rPr>
      </w:pPr>
    </w:p>
    <w:p w:rsidR="009F3460" w:rsidRDefault="009F346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3E1070" w:rsidRDefault="003E1070" w:rsidP="00EA0B89">
      <w:pPr>
        <w:rPr>
          <w:rFonts w:ascii="Times New Roman" w:hAnsi="Times New Roman"/>
          <w:sz w:val="24"/>
          <w:szCs w:val="24"/>
        </w:rPr>
      </w:pPr>
    </w:p>
    <w:p w:rsidR="00B72F10" w:rsidRDefault="00B72F10" w:rsidP="00EA0B89">
      <w:pPr>
        <w:rPr>
          <w:rFonts w:ascii="Times New Roman" w:hAnsi="Times New Roman"/>
          <w:sz w:val="24"/>
          <w:szCs w:val="24"/>
        </w:rPr>
      </w:pPr>
    </w:p>
    <w:p w:rsidR="00B72F10" w:rsidRDefault="00B72F10" w:rsidP="00EA0B89">
      <w:pPr>
        <w:rPr>
          <w:rFonts w:ascii="Times New Roman" w:hAnsi="Times New Roman"/>
          <w:sz w:val="24"/>
          <w:szCs w:val="24"/>
        </w:rPr>
      </w:pPr>
    </w:p>
    <w:p w:rsidR="00B72F10" w:rsidRDefault="00B72F10" w:rsidP="00EA0B89">
      <w:pPr>
        <w:rPr>
          <w:rFonts w:ascii="Times New Roman" w:hAnsi="Times New Roman"/>
          <w:sz w:val="24"/>
          <w:szCs w:val="24"/>
        </w:rPr>
      </w:pPr>
    </w:p>
    <w:p w:rsidR="003E1070" w:rsidRPr="00EA0B89" w:rsidRDefault="003E1070" w:rsidP="00EA0B89">
      <w:pPr>
        <w:rPr>
          <w:rFonts w:ascii="Times New Roman" w:hAnsi="Times New Roman"/>
          <w:sz w:val="24"/>
          <w:szCs w:val="24"/>
        </w:rPr>
      </w:pPr>
    </w:p>
    <w:p w:rsidR="00394F1F" w:rsidRPr="009F3460" w:rsidRDefault="00394F1F" w:rsidP="007E0BD3">
      <w:pPr>
        <w:pStyle w:val="aa"/>
        <w:shd w:val="clear" w:color="auto" w:fill="auto"/>
        <w:spacing w:line="276" w:lineRule="auto"/>
        <w:ind w:left="560" w:right="1380" w:firstLine="1000"/>
        <w:jc w:val="center"/>
        <w:rPr>
          <w:rFonts w:ascii="Times New Roman" w:hAnsi="Times New Roman" w:cs="Times New Roman"/>
          <w:b/>
          <w:sz w:val="24"/>
          <w:szCs w:val="24"/>
        </w:rPr>
      </w:pPr>
      <w:r w:rsidRPr="009F3460">
        <w:rPr>
          <w:rFonts w:ascii="Times New Roman" w:hAnsi="Times New Roman" w:cs="Times New Roman"/>
          <w:b/>
          <w:sz w:val="24"/>
          <w:szCs w:val="24"/>
        </w:rPr>
        <w:lastRenderedPageBreak/>
        <w:t>Содержание рабочей программы</w:t>
      </w:r>
    </w:p>
    <w:p w:rsidR="00394F1F" w:rsidRDefault="009F3460" w:rsidP="00EA0B89">
      <w:pPr>
        <w:pStyle w:val="aa"/>
        <w:shd w:val="clear" w:color="auto" w:fill="auto"/>
        <w:spacing w:line="276" w:lineRule="auto"/>
        <w:ind w:left="560" w:right="1380" w:firstLine="1000"/>
        <w:jc w:val="center"/>
        <w:rPr>
          <w:rFonts w:ascii="Times New Roman" w:hAnsi="Times New Roman" w:cs="Times New Roman"/>
          <w:b/>
          <w:sz w:val="24"/>
          <w:szCs w:val="24"/>
        </w:rPr>
      </w:pPr>
      <w:r w:rsidRPr="009F3460">
        <w:rPr>
          <w:rFonts w:ascii="Times New Roman" w:hAnsi="Times New Roman" w:cs="Times New Roman"/>
          <w:b/>
          <w:sz w:val="24"/>
          <w:szCs w:val="24"/>
        </w:rPr>
        <w:t>10-11 класс (68 часов)</w:t>
      </w:r>
    </w:p>
    <w:p w:rsidR="009F3460" w:rsidRPr="009F3460" w:rsidRDefault="009F3460" w:rsidP="00EA0B89">
      <w:pPr>
        <w:pStyle w:val="aa"/>
        <w:shd w:val="clear" w:color="auto" w:fill="auto"/>
        <w:spacing w:line="276" w:lineRule="auto"/>
        <w:ind w:left="560" w:right="1380" w:firstLine="1000"/>
        <w:jc w:val="center"/>
        <w:rPr>
          <w:rFonts w:ascii="Times New Roman" w:hAnsi="Times New Roman" w:cs="Times New Roman"/>
          <w:b/>
          <w:sz w:val="24"/>
          <w:szCs w:val="24"/>
        </w:rPr>
      </w:pPr>
    </w:p>
    <w:p w:rsidR="00394F1F" w:rsidRPr="009B283C" w:rsidRDefault="00394F1F" w:rsidP="007E0BD3">
      <w:pPr>
        <w:pStyle w:val="aa"/>
        <w:shd w:val="clear" w:color="auto" w:fill="auto"/>
        <w:spacing w:line="276" w:lineRule="auto"/>
        <w:ind w:right="1380"/>
        <w:jc w:val="both"/>
        <w:rPr>
          <w:rFonts w:ascii="Times New Roman" w:hAnsi="Times New Roman" w:cs="Times New Roman"/>
          <w:b/>
          <w:sz w:val="24"/>
          <w:szCs w:val="24"/>
        </w:rPr>
      </w:pPr>
      <w:r w:rsidRPr="009B283C">
        <w:rPr>
          <w:rFonts w:ascii="Times New Roman" w:hAnsi="Times New Roman" w:cs="Times New Roman"/>
          <w:b/>
          <w:sz w:val="24"/>
          <w:szCs w:val="24"/>
        </w:rPr>
        <w:t xml:space="preserve">Раздел I. Основы комплексной безопасности </w:t>
      </w:r>
      <w:r w:rsidR="009F3460" w:rsidRPr="009B283C">
        <w:rPr>
          <w:rFonts w:ascii="Times New Roman" w:hAnsi="Times New Roman" w:cs="Times New Roman"/>
          <w:b/>
          <w:sz w:val="24"/>
          <w:szCs w:val="24"/>
        </w:rPr>
        <w:t>(</w:t>
      </w:r>
      <w:r w:rsidR="009B283C" w:rsidRPr="009B283C">
        <w:rPr>
          <w:rFonts w:ascii="Times New Roman" w:hAnsi="Times New Roman"/>
          <w:b/>
          <w:sz w:val="24"/>
          <w:szCs w:val="24"/>
        </w:rPr>
        <w:t>8</w:t>
      </w:r>
      <w:r w:rsidR="009F3460" w:rsidRPr="009B283C">
        <w:rPr>
          <w:rFonts w:ascii="Times New Roman" w:hAnsi="Times New Roman"/>
          <w:b/>
          <w:sz w:val="24"/>
          <w:szCs w:val="24"/>
        </w:rPr>
        <w:t xml:space="preserve"> часов)</w:t>
      </w:r>
    </w:p>
    <w:p w:rsidR="00394F1F" w:rsidRPr="009B283C" w:rsidRDefault="00394F1F" w:rsidP="007E0BD3">
      <w:pPr>
        <w:pStyle w:val="aa"/>
        <w:shd w:val="clear" w:color="auto" w:fill="auto"/>
        <w:spacing w:line="276" w:lineRule="auto"/>
        <w:ind w:right="1380"/>
        <w:jc w:val="both"/>
        <w:rPr>
          <w:rFonts w:ascii="Times New Roman" w:hAnsi="Times New Roman" w:cs="Times New Roman"/>
          <w:b/>
          <w:sz w:val="24"/>
          <w:szCs w:val="24"/>
        </w:rPr>
      </w:pPr>
      <w:r w:rsidRPr="009B283C">
        <w:rPr>
          <w:rFonts w:ascii="Times New Roman" w:hAnsi="Times New Roman" w:cs="Times New Roman"/>
          <w:b/>
          <w:sz w:val="24"/>
          <w:szCs w:val="24"/>
        </w:rPr>
        <w:t>Тема 1. Обеспечение личной безопасности в повседневной жизни</w:t>
      </w:r>
      <w:r w:rsidR="009B283C" w:rsidRPr="009B283C">
        <w:rPr>
          <w:rFonts w:ascii="Times New Roman" w:hAnsi="Times New Roman" w:cs="Times New Roman"/>
          <w:b/>
          <w:sz w:val="24"/>
          <w:szCs w:val="24"/>
        </w:rPr>
        <w:t xml:space="preserve"> </w:t>
      </w:r>
    </w:p>
    <w:p w:rsidR="00394F1F" w:rsidRPr="00EA0B89" w:rsidRDefault="00394F1F" w:rsidP="009F3460">
      <w:pPr>
        <w:pStyle w:val="aa"/>
        <w:shd w:val="clear" w:color="auto" w:fill="auto"/>
        <w:tabs>
          <w:tab w:val="left" w:pos="1136"/>
        </w:tabs>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Автономное пребывание человека в природной среде</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Автономное пребывание человека в природе. Добровольная и вынужденная автономия. Причины, приводящие человека к автономному существованию в природе. Способы подготовки человека к автономному существованию в природной среде.</w:t>
      </w:r>
    </w:p>
    <w:p w:rsidR="00394F1F" w:rsidRPr="00EA0B89" w:rsidRDefault="00394F1F" w:rsidP="009F3460">
      <w:pPr>
        <w:pStyle w:val="aa"/>
        <w:shd w:val="clear" w:color="auto" w:fill="auto"/>
        <w:tabs>
          <w:tab w:val="left" w:pos="1141"/>
        </w:tabs>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Практическая подготовка к автономному пребыванию в природной среде</w:t>
      </w:r>
    </w:p>
    <w:p w:rsidR="00394F1F" w:rsidRPr="00EA0B89" w:rsidRDefault="00394F1F" w:rsidP="007E0BD3">
      <w:pPr>
        <w:pStyle w:val="aa"/>
        <w:shd w:val="clear" w:color="auto" w:fill="auto"/>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Ориентирование на местности. Способы определения сторон горизонта.</w:t>
      </w:r>
    </w:p>
    <w:p w:rsidR="00394F1F" w:rsidRPr="00EA0B89" w:rsidRDefault="00394F1F" w:rsidP="007E0BD3">
      <w:pPr>
        <w:pStyle w:val="aa"/>
        <w:shd w:val="clear" w:color="auto" w:fill="auto"/>
        <w:spacing w:line="276" w:lineRule="auto"/>
        <w:ind w:right="20"/>
        <w:jc w:val="both"/>
        <w:rPr>
          <w:rFonts w:ascii="Times New Roman" w:hAnsi="Times New Roman" w:cs="Times New Roman"/>
          <w:sz w:val="24"/>
          <w:szCs w:val="24"/>
        </w:rPr>
      </w:pPr>
      <w:r w:rsidRPr="00EA0B89">
        <w:rPr>
          <w:rFonts w:ascii="Times New Roman" w:hAnsi="Times New Roman" w:cs="Times New Roman"/>
          <w:sz w:val="24"/>
          <w:szCs w:val="24"/>
        </w:rPr>
        <w:t>Определение своего местонахождения и направления движения на местности. Подготовка к выходу на природу. Порядок движения по маршруту. Определение места для бивака и организация бивачных работ. Разведение костра, приготовление пищи на костре, меры пожарной безопасности.</w:t>
      </w:r>
    </w:p>
    <w:p w:rsidR="00394F1F" w:rsidRPr="00EA0B89" w:rsidRDefault="009B283C" w:rsidP="009B283C">
      <w:pPr>
        <w:pStyle w:val="aa"/>
        <w:shd w:val="clear" w:color="auto" w:fill="auto"/>
        <w:tabs>
          <w:tab w:val="left" w:pos="567"/>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94F1F" w:rsidRPr="00EA0B89">
        <w:rPr>
          <w:rFonts w:ascii="Times New Roman" w:hAnsi="Times New Roman" w:cs="Times New Roman"/>
          <w:sz w:val="24"/>
          <w:szCs w:val="24"/>
        </w:rPr>
        <w:t>Обеспечение личной безопасности на дорогах</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Основные причины дорожно-транспортного травматизма. Роль «человеческого фактора» в возникновении ДТП. Правила безопасного поведения на дорогах пешеходов и пассажиров. Общие обязанности водителя. Уровень культуры водителя и безопасность на дорогах. Правила и безопасность дорожного движения (в части, касающейся велосипедистов</w:t>
      </w:r>
      <w:r w:rsidR="00104052" w:rsidRPr="00104052">
        <w:rPr>
          <w:rFonts w:ascii="Arial" w:hAnsi="Arial" w:cs="Arial"/>
          <w:sz w:val="27"/>
          <w:szCs w:val="27"/>
          <w:highlight w:val="yellow"/>
        </w:rPr>
        <w:t xml:space="preserve"> </w:t>
      </w:r>
      <w:r w:rsidR="00104052" w:rsidRPr="00104052">
        <w:rPr>
          <w:rFonts w:ascii="Times New Roman" w:hAnsi="Times New Roman" w:cs="Times New Roman"/>
          <w:sz w:val="24"/>
          <w:szCs w:val="24"/>
        </w:rPr>
        <w:t>пассажиров и водителей транспортных средств</w:t>
      </w:r>
      <w:r w:rsidRPr="00104052">
        <w:rPr>
          <w:rFonts w:ascii="Times New Roman" w:hAnsi="Times New Roman" w:cs="Times New Roman"/>
          <w:sz w:val="24"/>
          <w:szCs w:val="24"/>
        </w:rPr>
        <w:t>).</w:t>
      </w:r>
    </w:p>
    <w:p w:rsidR="00394F1F" w:rsidRPr="00EA0B89" w:rsidRDefault="00394F1F" w:rsidP="009B283C">
      <w:pPr>
        <w:pStyle w:val="aa"/>
        <w:shd w:val="clear" w:color="auto" w:fill="auto"/>
        <w:tabs>
          <w:tab w:val="left" w:pos="1146"/>
        </w:tabs>
        <w:spacing w:line="276" w:lineRule="auto"/>
        <w:ind w:left="560"/>
        <w:jc w:val="both"/>
        <w:rPr>
          <w:rFonts w:ascii="Times New Roman" w:hAnsi="Times New Roman" w:cs="Times New Roman"/>
          <w:sz w:val="24"/>
          <w:szCs w:val="24"/>
        </w:rPr>
      </w:pPr>
      <w:r w:rsidRPr="00EA0B89">
        <w:rPr>
          <w:rFonts w:ascii="Times New Roman" w:hAnsi="Times New Roman" w:cs="Times New Roman"/>
          <w:sz w:val="24"/>
          <w:szCs w:val="24"/>
        </w:rPr>
        <w:t>Пожарная безопасность</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Пожары в жилых и общественных зданиях, их возможные последствия. Основные причины возникновения пожаров в жилых и общественных зданиях. Влияние «человеческого фактора» на причины возникновения пожаров. Права и обязанности граждан в области пожарной безопасности</w:t>
      </w:r>
    </w:p>
    <w:p w:rsidR="00394F1F" w:rsidRPr="00EA0B89" w:rsidRDefault="00394F1F" w:rsidP="009B283C">
      <w:pPr>
        <w:pStyle w:val="aa"/>
        <w:shd w:val="clear" w:color="auto" w:fill="auto"/>
        <w:tabs>
          <w:tab w:val="left" w:pos="1141"/>
        </w:tabs>
        <w:spacing w:line="276" w:lineRule="auto"/>
        <w:ind w:left="560"/>
        <w:jc w:val="both"/>
        <w:rPr>
          <w:rFonts w:ascii="Times New Roman" w:hAnsi="Times New Roman" w:cs="Times New Roman"/>
          <w:sz w:val="24"/>
          <w:szCs w:val="24"/>
        </w:rPr>
      </w:pPr>
      <w:r w:rsidRPr="00EA0B89">
        <w:rPr>
          <w:rFonts w:ascii="Times New Roman" w:hAnsi="Times New Roman" w:cs="Times New Roman"/>
          <w:sz w:val="24"/>
          <w:szCs w:val="24"/>
        </w:rPr>
        <w:t>Правила личной безопасности при пожаре</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Профилактика пожаров в повседневной жизни. Соблюдение мер пожарной безопасности в быту. Правила безопасного поведения при пожаре в жилом или общественном здании.</w:t>
      </w:r>
    </w:p>
    <w:p w:rsidR="00394F1F" w:rsidRPr="00EA0B89" w:rsidRDefault="00394F1F" w:rsidP="009B283C">
      <w:pPr>
        <w:pStyle w:val="aa"/>
        <w:shd w:val="clear" w:color="auto" w:fill="auto"/>
        <w:tabs>
          <w:tab w:val="left" w:pos="1136"/>
        </w:tabs>
        <w:spacing w:line="276" w:lineRule="auto"/>
        <w:ind w:left="560"/>
        <w:jc w:val="both"/>
        <w:rPr>
          <w:rFonts w:ascii="Times New Roman" w:hAnsi="Times New Roman" w:cs="Times New Roman"/>
          <w:sz w:val="24"/>
          <w:szCs w:val="24"/>
        </w:rPr>
      </w:pPr>
      <w:r w:rsidRPr="00EA0B89">
        <w:rPr>
          <w:rFonts w:ascii="Times New Roman" w:hAnsi="Times New Roman" w:cs="Times New Roman"/>
          <w:sz w:val="24"/>
          <w:szCs w:val="24"/>
        </w:rPr>
        <w:t>Обеспечение личной безопасности на водоемах</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Особенности состояния водоемов в различное время года. Соблюдение правил безопасности при купании в оборудованных и не оборудованных местах. Безопасный отдых у воды.</w:t>
      </w:r>
    </w:p>
    <w:p w:rsidR="00394F1F" w:rsidRPr="00EA0B89" w:rsidRDefault="00394F1F" w:rsidP="009B283C">
      <w:pPr>
        <w:pStyle w:val="aa"/>
        <w:shd w:val="clear" w:color="auto" w:fill="auto"/>
        <w:tabs>
          <w:tab w:val="left" w:pos="1146"/>
        </w:tabs>
        <w:spacing w:line="276" w:lineRule="auto"/>
        <w:ind w:left="560"/>
        <w:jc w:val="both"/>
        <w:rPr>
          <w:rFonts w:ascii="Times New Roman" w:hAnsi="Times New Roman" w:cs="Times New Roman"/>
          <w:sz w:val="24"/>
          <w:szCs w:val="24"/>
        </w:rPr>
      </w:pPr>
      <w:r w:rsidRPr="00EA0B89">
        <w:rPr>
          <w:rFonts w:ascii="Times New Roman" w:hAnsi="Times New Roman" w:cs="Times New Roman"/>
          <w:sz w:val="24"/>
          <w:szCs w:val="24"/>
        </w:rPr>
        <w:t>Безопасность в быту</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Опасности, возникающие при нарушении правил эксплуатации различных бытовых приборов и систем жизнеобеспечения жилища. Безопасное обращение с электричеством, бытовым газом и средствами бытовой химии. Меры безопасности при работе с инструментами. Безопасность и компьютер.</w:t>
      </w:r>
    </w:p>
    <w:p w:rsidR="00394F1F" w:rsidRPr="00EA0B89" w:rsidRDefault="00394F1F" w:rsidP="009B283C">
      <w:pPr>
        <w:pStyle w:val="aa"/>
        <w:shd w:val="clear" w:color="auto" w:fill="auto"/>
        <w:tabs>
          <w:tab w:val="left" w:pos="1141"/>
        </w:tabs>
        <w:spacing w:line="276" w:lineRule="auto"/>
        <w:ind w:left="560"/>
        <w:jc w:val="both"/>
        <w:rPr>
          <w:rFonts w:ascii="Times New Roman" w:hAnsi="Times New Roman" w:cs="Times New Roman"/>
          <w:sz w:val="24"/>
          <w:szCs w:val="24"/>
        </w:rPr>
      </w:pPr>
      <w:r w:rsidRPr="00EA0B89">
        <w:rPr>
          <w:rFonts w:ascii="Times New Roman" w:hAnsi="Times New Roman" w:cs="Times New Roman"/>
          <w:sz w:val="24"/>
          <w:szCs w:val="24"/>
        </w:rPr>
        <w:t xml:space="preserve">Обеспечение личной безопасности в </w:t>
      </w:r>
      <w:proofErr w:type="gramStart"/>
      <w:r w:rsidRPr="00EA0B89">
        <w:rPr>
          <w:rFonts w:ascii="Times New Roman" w:hAnsi="Times New Roman" w:cs="Times New Roman"/>
          <w:sz w:val="24"/>
          <w:szCs w:val="24"/>
        </w:rPr>
        <w:t>криминогенных ситуациях</w:t>
      </w:r>
      <w:proofErr w:type="gramEnd"/>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Наиболее вероятные ситуации криминогенного характера на улице, в транспорте, в общественном месте, в подъезде дома, в лифте. Правила безопасного поведения в местах с повышенной криминогенной опасностью.</w:t>
      </w:r>
    </w:p>
    <w:p w:rsidR="00394F1F" w:rsidRPr="00EA0B89" w:rsidRDefault="00394F1F" w:rsidP="009B283C">
      <w:pPr>
        <w:pStyle w:val="aa"/>
        <w:shd w:val="clear" w:color="auto" w:fill="auto"/>
        <w:tabs>
          <w:tab w:val="left" w:pos="1146"/>
        </w:tabs>
        <w:spacing w:line="276" w:lineRule="auto"/>
        <w:ind w:left="560"/>
        <w:jc w:val="both"/>
        <w:rPr>
          <w:rFonts w:ascii="Times New Roman" w:hAnsi="Times New Roman" w:cs="Times New Roman"/>
          <w:sz w:val="24"/>
          <w:szCs w:val="24"/>
        </w:rPr>
      </w:pPr>
      <w:r w:rsidRPr="00EA0B89">
        <w:rPr>
          <w:rFonts w:ascii="Times New Roman" w:hAnsi="Times New Roman" w:cs="Times New Roman"/>
          <w:sz w:val="24"/>
          <w:szCs w:val="24"/>
        </w:rPr>
        <w:t>Правила личной безопасности при угрозе террористического акта</w:t>
      </w:r>
    </w:p>
    <w:p w:rsidR="00394F1F" w:rsidRPr="00EA0B89" w:rsidRDefault="00394F1F" w:rsidP="007E0BD3">
      <w:pPr>
        <w:pStyle w:val="aa"/>
        <w:shd w:val="clear" w:color="auto" w:fill="auto"/>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 xml:space="preserve">Наиболее опасные террористические акты. Правила поведения при </w:t>
      </w:r>
      <w:proofErr w:type="gramStart"/>
      <w:r w:rsidRPr="00EA0B89">
        <w:rPr>
          <w:rFonts w:ascii="Times New Roman" w:hAnsi="Times New Roman" w:cs="Times New Roman"/>
          <w:sz w:val="24"/>
          <w:szCs w:val="24"/>
        </w:rPr>
        <w:t>возможной</w:t>
      </w:r>
      <w:proofErr w:type="gramEnd"/>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опасности взрыва. Обеспечение личной безопасности в случае захвата в заложники. Обеспечение безопасности при перестрелке.</w:t>
      </w:r>
    </w:p>
    <w:p w:rsidR="00394F1F" w:rsidRPr="00EA0B89" w:rsidRDefault="00394F1F" w:rsidP="009B283C">
      <w:pPr>
        <w:pStyle w:val="aa"/>
        <w:shd w:val="clear" w:color="auto" w:fill="auto"/>
        <w:tabs>
          <w:tab w:val="left" w:pos="1460"/>
        </w:tabs>
        <w:spacing w:line="276" w:lineRule="auto"/>
        <w:ind w:left="560" w:right="20"/>
        <w:jc w:val="both"/>
        <w:rPr>
          <w:rFonts w:ascii="Times New Roman" w:hAnsi="Times New Roman" w:cs="Times New Roman"/>
          <w:sz w:val="24"/>
          <w:szCs w:val="24"/>
        </w:rPr>
      </w:pPr>
      <w:r w:rsidRPr="00EA0B89">
        <w:rPr>
          <w:rFonts w:ascii="Times New Roman" w:hAnsi="Times New Roman" w:cs="Times New Roman"/>
          <w:sz w:val="24"/>
          <w:szCs w:val="24"/>
        </w:rPr>
        <w:lastRenderedPageBreak/>
        <w:t>Уголовная ответственность за участие в террористической деятельности</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Уголовная ответственность за подготовку и совершение террористического акта (совершение взрыва, поджога или иных действий, создающих опасность гибели людей). Уголовная ответственность за захват заложников; заведомо ложное сообщение об акте терроризма; организация незаконного вооруженного формирования или участие в нем.</w:t>
      </w:r>
    </w:p>
    <w:p w:rsidR="00394F1F" w:rsidRPr="009B283C" w:rsidRDefault="00394F1F" w:rsidP="009B283C">
      <w:pPr>
        <w:pStyle w:val="aa"/>
        <w:shd w:val="clear" w:color="auto" w:fill="auto"/>
        <w:spacing w:line="276" w:lineRule="auto"/>
        <w:jc w:val="both"/>
        <w:rPr>
          <w:rFonts w:ascii="Times New Roman" w:hAnsi="Times New Roman" w:cs="Times New Roman"/>
          <w:b/>
          <w:sz w:val="24"/>
          <w:szCs w:val="24"/>
        </w:rPr>
      </w:pPr>
      <w:r w:rsidRPr="009B283C">
        <w:rPr>
          <w:rFonts w:ascii="Times New Roman" w:hAnsi="Times New Roman" w:cs="Times New Roman"/>
          <w:b/>
          <w:sz w:val="24"/>
          <w:szCs w:val="24"/>
        </w:rPr>
        <w:t>Тема 2. личная безопасность в условиях чрезвычайных ситуаций</w:t>
      </w:r>
    </w:p>
    <w:p w:rsidR="00394F1F" w:rsidRPr="00EA0B89" w:rsidRDefault="00394F1F" w:rsidP="007E0BD3">
      <w:pPr>
        <w:pStyle w:val="aa"/>
        <w:shd w:val="clear" w:color="auto" w:fill="auto"/>
        <w:spacing w:line="276" w:lineRule="auto"/>
        <w:ind w:left="20" w:firstLine="540"/>
        <w:jc w:val="both"/>
        <w:rPr>
          <w:rFonts w:ascii="Times New Roman" w:hAnsi="Times New Roman" w:cs="Times New Roman"/>
          <w:sz w:val="24"/>
          <w:szCs w:val="24"/>
        </w:rPr>
      </w:pPr>
      <w:r w:rsidRPr="00EA0B89">
        <w:rPr>
          <w:rFonts w:ascii="Times New Roman" w:hAnsi="Times New Roman" w:cs="Times New Roman"/>
          <w:sz w:val="24"/>
          <w:szCs w:val="24"/>
        </w:rPr>
        <w:t>Чрезвычайные ситуации природного характера</w:t>
      </w:r>
    </w:p>
    <w:p w:rsidR="00394F1F" w:rsidRPr="00EA0B89" w:rsidRDefault="00394F1F" w:rsidP="007E0BD3">
      <w:pPr>
        <w:pStyle w:val="aa"/>
        <w:shd w:val="clear" w:color="auto" w:fill="auto"/>
        <w:spacing w:line="276" w:lineRule="auto"/>
        <w:ind w:left="20" w:right="520"/>
        <w:jc w:val="both"/>
        <w:rPr>
          <w:rFonts w:ascii="Times New Roman" w:hAnsi="Times New Roman" w:cs="Times New Roman"/>
          <w:sz w:val="24"/>
          <w:szCs w:val="24"/>
        </w:rPr>
      </w:pPr>
      <w:r w:rsidRPr="00EA0B89">
        <w:rPr>
          <w:rFonts w:ascii="Times New Roman" w:hAnsi="Times New Roman" w:cs="Times New Roman"/>
          <w:sz w:val="24"/>
          <w:szCs w:val="24"/>
        </w:rPr>
        <w:t>Чрезвычайные ситуации природного характера, причины их возникновения и возможные последствия.</w:t>
      </w:r>
    </w:p>
    <w:p w:rsidR="00394F1F" w:rsidRPr="00EA0B89" w:rsidRDefault="00394F1F" w:rsidP="009B283C">
      <w:pPr>
        <w:pStyle w:val="aa"/>
        <w:shd w:val="clear" w:color="auto" w:fill="auto"/>
        <w:tabs>
          <w:tab w:val="left" w:pos="1110"/>
        </w:tabs>
        <w:spacing w:line="276" w:lineRule="auto"/>
        <w:ind w:left="480" w:right="20"/>
        <w:jc w:val="both"/>
        <w:rPr>
          <w:rFonts w:ascii="Times New Roman" w:hAnsi="Times New Roman" w:cs="Times New Roman"/>
          <w:sz w:val="24"/>
          <w:szCs w:val="24"/>
        </w:rPr>
      </w:pPr>
      <w:r w:rsidRPr="00EA0B89">
        <w:rPr>
          <w:rFonts w:ascii="Times New Roman" w:hAnsi="Times New Roman" w:cs="Times New Roman"/>
          <w:sz w:val="24"/>
          <w:szCs w:val="24"/>
        </w:rPr>
        <w:t>Рекомендации населению по обеспечению личной безопасности в условиях чрезвычайной ситуации природного характера</w:t>
      </w:r>
    </w:p>
    <w:p w:rsidR="00394F1F" w:rsidRPr="00EA0B89" w:rsidRDefault="00394F1F" w:rsidP="007E0BD3">
      <w:pPr>
        <w:pStyle w:val="aa"/>
        <w:shd w:val="clear" w:color="auto" w:fill="auto"/>
        <w:tabs>
          <w:tab w:val="left" w:pos="2137"/>
          <w:tab w:val="left" w:pos="3778"/>
          <w:tab w:val="left" w:pos="5646"/>
          <w:tab w:val="left" w:pos="7537"/>
        </w:tabs>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Рекомендации населению по правилам безопасного поведения в условиях чрезвычайных ситуаций природного характера: геологического, метеорологического, гидрологического и биологического происхождения.</w:t>
      </w:r>
    </w:p>
    <w:p w:rsidR="00394F1F" w:rsidRPr="00EA0B89" w:rsidRDefault="00394F1F" w:rsidP="009B283C">
      <w:pPr>
        <w:pStyle w:val="aa"/>
        <w:shd w:val="clear" w:color="auto" w:fill="auto"/>
        <w:tabs>
          <w:tab w:val="left" w:pos="1066"/>
        </w:tabs>
        <w:spacing w:line="276" w:lineRule="auto"/>
        <w:ind w:left="480"/>
        <w:jc w:val="both"/>
        <w:rPr>
          <w:rFonts w:ascii="Times New Roman" w:hAnsi="Times New Roman" w:cs="Times New Roman"/>
          <w:sz w:val="24"/>
          <w:szCs w:val="24"/>
        </w:rPr>
      </w:pPr>
      <w:r w:rsidRPr="00EA0B89">
        <w:rPr>
          <w:rFonts w:ascii="Times New Roman" w:hAnsi="Times New Roman" w:cs="Times New Roman"/>
          <w:sz w:val="24"/>
          <w:szCs w:val="24"/>
        </w:rPr>
        <w:t>Чрезвычайные ситуации техногенного характера</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Чрезвычайные ситуации техногенного характера, причины их возникновения и возможные последствия.</w:t>
      </w:r>
    </w:p>
    <w:p w:rsidR="00394F1F" w:rsidRPr="00EA0B89" w:rsidRDefault="00394F1F" w:rsidP="009B283C">
      <w:pPr>
        <w:pStyle w:val="aa"/>
        <w:shd w:val="clear" w:color="auto" w:fill="auto"/>
        <w:tabs>
          <w:tab w:val="left" w:pos="1114"/>
        </w:tabs>
        <w:spacing w:line="276" w:lineRule="auto"/>
        <w:ind w:left="480" w:right="20"/>
        <w:jc w:val="both"/>
        <w:rPr>
          <w:rFonts w:ascii="Times New Roman" w:hAnsi="Times New Roman" w:cs="Times New Roman"/>
          <w:sz w:val="24"/>
          <w:szCs w:val="24"/>
        </w:rPr>
      </w:pPr>
      <w:r w:rsidRPr="00EA0B89">
        <w:rPr>
          <w:rFonts w:ascii="Times New Roman" w:hAnsi="Times New Roman" w:cs="Times New Roman"/>
          <w:sz w:val="24"/>
          <w:szCs w:val="24"/>
        </w:rPr>
        <w:t>Рекомендации населению по обеспечению личной безопасности в условиях чрезвычайной ситуации техногенного характера</w:t>
      </w:r>
    </w:p>
    <w:p w:rsidR="00394F1F" w:rsidRPr="00EA0B89" w:rsidRDefault="00394F1F" w:rsidP="007E0BD3">
      <w:pPr>
        <w:pStyle w:val="aa"/>
        <w:shd w:val="clear" w:color="auto" w:fill="auto"/>
        <w:spacing w:after="180" w:line="276" w:lineRule="auto"/>
        <w:ind w:left="20" w:right="20"/>
        <w:jc w:val="both"/>
        <w:rPr>
          <w:rFonts w:ascii="Times New Roman" w:hAnsi="Times New Roman" w:cs="Times New Roman"/>
          <w:sz w:val="24"/>
          <w:szCs w:val="24"/>
        </w:rPr>
      </w:pPr>
      <w:proofErr w:type="gramStart"/>
      <w:r w:rsidRPr="00EA0B89">
        <w:rPr>
          <w:rFonts w:ascii="Times New Roman" w:hAnsi="Times New Roman" w:cs="Times New Roman"/>
          <w:sz w:val="24"/>
          <w:szCs w:val="24"/>
        </w:rPr>
        <w:t>Рекомендации населению по безопасному поведению в случае возникновен</w:t>
      </w:r>
      <w:r w:rsidR="00702AC7" w:rsidRPr="00EA0B89">
        <w:rPr>
          <w:rFonts w:ascii="Times New Roman" w:hAnsi="Times New Roman" w:cs="Times New Roman"/>
          <w:sz w:val="24"/>
          <w:szCs w:val="24"/>
        </w:rPr>
        <w:t>ия аварии на радиационно-опасных</w:t>
      </w:r>
      <w:r w:rsidRPr="00EA0B89">
        <w:rPr>
          <w:rFonts w:ascii="Times New Roman" w:hAnsi="Times New Roman" w:cs="Times New Roman"/>
          <w:sz w:val="24"/>
          <w:szCs w:val="24"/>
        </w:rPr>
        <w:t xml:space="preserve">, на </w:t>
      </w:r>
      <w:r w:rsidR="00702AC7" w:rsidRPr="00EA0B89">
        <w:rPr>
          <w:rFonts w:ascii="Times New Roman" w:hAnsi="Times New Roman" w:cs="Times New Roman"/>
          <w:sz w:val="24"/>
          <w:szCs w:val="24"/>
        </w:rPr>
        <w:t xml:space="preserve">химически опасных, на взрывопожароопасных, на гидротехнических </w:t>
      </w:r>
      <w:r w:rsidRPr="00EA0B89">
        <w:rPr>
          <w:rFonts w:ascii="Times New Roman" w:hAnsi="Times New Roman" w:cs="Times New Roman"/>
          <w:sz w:val="24"/>
          <w:szCs w:val="24"/>
        </w:rPr>
        <w:t xml:space="preserve"> объектах.</w:t>
      </w:r>
      <w:proofErr w:type="gramEnd"/>
    </w:p>
    <w:p w:rsidR="00394F1F" w:rsidRPr="009B283C" w:rsidRDefault="00394F1F" w:rsidP="007E0BD3">
      <w:pPr>
        <w:pStyle w:val="aa"/>
        <w:shd w:val="clear" w:color="auto" w:fill="auto"/>
        <w:spacing w:line="276" w:lineRule="auto"/>
        <w:ind w:left="20"/>
        <w:jc w:val="both"/>
        <w:rPr>
          <w:rFonts w:ascii="Times New Roman" w:hAnsi="Times New Roman" w:cs="Times New Roman"/>
          <w:b/>
          <w:sz w:val="24"/>
          <w:szCs w:val="24"/>
        </w:rPr>
      </w:pPr>
      <w:r w:rsidRPr="009B283C">
        <w:rPr>
          <w:rFonts w:ascii="Times New Roman" w:hAnsi="Times New Roman" w:cs="Times New Roman"/>
          <w:b/>
          <w:sz w:val="24"/>
          <w:szCs w:val="24"/>
        </w:rPr>
        <w:t>Тема 3. Современный комплекс проблем безопасности социального характера</w:t>
      </w:r>
    </w:p>
    <w:p w:rsidR="00394F1F" w:rsidRPr="00EA0B89" w:rsidRDefault="00394F1F" w:rsidP="009B283C">
      <w:pPr>
        <w:pStyle w:val="aa"/>
        <w:shd w:val="clear" w:color="auto" w:fill="auto"/>
        <w:tabs>
          <w:tab w:val="left" w:pos="1070"/>
        </w:tabs>
        <w:spacing w:line="276" w:lineRule="auto"/>
        <w:ind w:left="480"/>
        <w:jc w:val="both"/>
        <w:rPr>
          <w:rFonts w:ascii="Times New Roman" w:hAnsi="Times New Roman" w:cs="Times New Roman"/>
          <w:sz w:val="24"/>
          <w:szCs w:val="24"/>
        </w:rPr>
      </w:pPr>
      <w:r w:rsidRPr="00EA0B89">
        <w:rPr>
          <w:rFonts w:ascii="Times New Roman" w:hAnsi="Times New Roman" w:cs="Times New Roman"/>
          <w:sz w:val="24"/>
          <w:szCs w:val="24"/>
        </w:rPr>
        <w:t>Военные угрозы национальной безопасности России</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Военные угрозы национальной безопасности России. Национальные интересы России в военной сфере, защита ее независимости, суверенитета, территориальной целостности, обеспечение условий для мирного, демократического развития государства.</w:t>
      </w:r>
    </w:p>
    <w:p w:rsidR="00394F1F" w:rsidRPr="00EA0B89" w:rsidRDefault="00394F1F" w:rsidP="009B283C">
      <w:pPr>
        <w:pStyle w:val="aa"/>
        <w:shd w:val="clear" w:color="auto" w:fill="auto"/>
        <w:tabs>
          <w:tab w:val="left" w:pos="1196"/>
        </w:tabs>
        <w:spacing w:line="276" w:lineRule="auto"/>
        <w:ind w:left="480" w:right="20"/>
        <w:jc w:val="both"/>
        <w:rPr>
          <w:rFonts w:ascii="Times New Roman" w:hAnsi="Times New Roman" w:cs="Times New Roman"/>
          <w:sz w:val="24"/>
          <w:szCs w:val="24"/>
        </w:rPr>
      </w:pPr>
      <w:r w:rsidRPr="00EA0B89">
        <w:rPr>
          <w:rFonts w:ascii="Times New Roman" w:hAnsi="Times New Roman" w:cs="Times New Roman"/>
          <w:sz w:val="24"/>
          <w:szCs w:val="24"/>
        </w:rPr>
        <w:t>Характер современных войн и вооруженных конфликтов Вооруженный конфликт, локальная война, региональная война, крупномасштабная война</w:t>
      </w:r>
    </w:p>
    <w:p w:rsidR="00394F1F" w:rsidRPr="00EA0B89" w:rsidRDefault="00394F1F" w:rsidP="007E0BD3">
      <w:pPr>
        <w:pStyle w:val="aa"/>
        <w:shd w:val="clear" w:color="auto" w:fill="auto"/>
        <w:tabs>
          <w:tab w:val="left" w:pos="9638"/>
        </w:tabs>
        <w:spacing w:line="276" w:lineRule="auto"/>
        <w:ind w:left="20" w:right="-1" w:firstLine="460"/>
        <w:jc w:val="both"/>
        <w:rPr>
          <w:rFonts w:ascii="Times New Roman" w:hAnsi="Times New Roman" w:cs="Times New Roman"/>
          <w:sz w:val="24"/>
          <w:szCs w:val="24"/>
        </w:rPr>
      </w:pPr>
      <w:r w:rsidRPr="00EA0B89">
        <w:rPr>
          <w:rFonts w:ascii="Times New Roman" w:hAnsi="Times New Roman" w:cs="Times New Roman"/>
          <w:sz w:val="24"/>
          <w:szCs w:val="24"/>
        </w:rPr>
        <w:t>Международный терроризм — у</w:t>
      </w:r>
      <w:r w:rsidR="00A05B70" w:rsidRPr="00EA0B89">
        <w:rPr>
          <w:rFonts w:ascii="Times New Roman" w:hAnsi="Times New Roman" w:cs="Times New Roman"/>
          <w:sz w:val="24"/>
          <w:szCs w:val="24"/>
        </w:rPr>
        <w:t xml:space="preserve">гроза национальной безопасности </w:t>
      </w:r>
      <w:r w:rsidRPr="00EA0B89">
        <w:rPr>
          <w:rFonts w:ascii="Times New Roman" w:hAnsi="Times New Roman" w:cs="Times New Roman"/>
          <w:sz w:val="24"/>
          <w:szCs w:val="24"/>
        </w:rPr>
        <w:t>России</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Терроризм — общие понятия и определения. Характеристика современной террористической деятельности в России. Международный терроризм как социальное явление.</w:t>
      </w:r>
    </w:p>
    <w:p w:rsidR="00394F1F" w:rsidRPr="00EA0B89" w:rsidRDefault="00394F1F" w:rsidP="009B283C">
      <w:pPr>
        <w:pStyle w:val="aa"/>
        <w:shd w:val="clear" w:color="auto" w:fill="auto"/>
        <w:tabs>
          <w:tab w:val="left" w:pos="1066"/>
        </w:tabs>
        <w:spacing w:line="276" w:lineRule="auto"/>
        <w:ind w:left="480"/>
        <w:jc w:val="both"/>
        <w:rPr>
          <w:rFonts w:ascii="Times New Roman" w:hAnsi="Times New Roman" w:cs="Times New Roman"/>
          <w:sz w:val="24"/>
          <w:szCs w:val="24"/>
        </w:rPr>
      </w:pPr>
      <w:r w:rsidRPr="00EA0B89">
        <w:rPr>
          <w:rFonts w:ascii="Times New Roman" w:hAnsi="Times New Roman" w:cs="Times New Roman"/>
          <w:sz w:val="24"/>
          <w:szCs w:val="24"/>
        </w:rPr>
        <w:t>Виды террористических актов, их цели и способы осуществления</w:t>
      </w:r>
    </w:p>
    <w:p w:rsidR="00394F1F" w:rsidRPr="00EA0B89" w:rsidRDefault="00394F1F" w:rsidP="007E0BD3">
      <w:pPr>
        <w:pStyle w:val="aa"/>
        <w:shd w:val="clear" w:color="auto" w:fill="auto"/>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Основные виды терроризма по средствам, используемым при осуществлении</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террористических актов, а также в зависимости от того, против кого направлен террор и какие перед ним поставлены цели.</w:t>
      </w:r>
    </w:p>
    <w:p w:rsidR="00394F1F" w:rsidRPr="00EA0B89" w:rsidRDefault="00394F1F" w:rsidP="007E0BD3">
      <w:pPr>
        <w:pStyle w:val="aa"/>
        <w:shd w:val="clear" w:color="auto" w:fill="auto"/>
        <w:spacing w:line="276" w:lineRule="auto"/>
        <w:ind w:left="20"/>
        <w:jc w:val="both"/>
        <w:rPr>
          <w:rFonts w:ascii="Times New Roman" w:hAnsi="Times New Roman" w:cs="Times New Roman"/>
          <w:sz w:val="24"/>
          <w:szCs w:val="24"/>
        </w:rPr>
      </w:pPr>
      <w:r w:rsidRPr="00EA0B89">
        <w:rPr>
          <w:rFonts w:ascii="Times New Roman" w:hAnsi="Times New Roman" w:cs="Times New Roman"/>
          <w:sz w:val="24"/>
          <w:szCs w:val="24"/>
        </w:rPr>
        <w:t>Основные черты, которые характеризуют современный терроризм.</w:t>
      </w:r>
    </w:p>
    <w:p w:rsidR="00394F1F" w:rsidRPr="00EA0B89" w:rsidRDefault="00394F1F" w:rsidP="009B283C">
      <w:pPr>
        <w:pStyle w:val="aa"/>
        <w:shd w:val="clear" w:color="auto" w:fill="auto"/>
        <w:tabs>
          <w:tab w:val="left" w:pos="1070"/>
        </w:tabs>
        <w:spacing w:line="276" w:lineRule="auto"/>
        <w:ind w:left="480"/>
        <w:jc w:val="both"/>
        <w:rPr>
          <w:rFonts w:ascii="Times New Roman" w:hAnsi="Times New Roman" w:cs="Times New Roman"/>
          <w:sz w:val="24"/>
          <w:szCs w:val="24"/>
        </w:rPr>
      </w:pPr>
      <w:r w:rsidRPr="00EA0B89">
        <w:rPr>
          <w:rFonts w:ascii="Times New Roman" w:hAnsi="Times New Roman" w:cs="Times New Roman"/>
          <w:sz w:val="24"/>
          <w:szCs w:val="24"/>
        </w:rPr>
        <w:t>Наркотизм и национальная безопасность России</w:t>
      </w:r>
    </w:p>
    <w:p w:rsidR="00394F1F" w:rsidRPr="00EA0B89" w:rsidRDefault="00394F1F" w:rsidP="007E0BD3">
      <w:pPr>
        <w:pStyle w:val="aa"/>
        <w:shd w:val="clear" w:color="auto" w:fill="auto"/>
        <w:spacing w:after="176"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Наркотизм как преступное социальное явление по незаконному распространению наркотиков среди населения ради получения прибыли. Основные составляющие наркотизма.</w:t>
      </w:r>
    </w:p>
    <w:p w:rsidR="00394F1F" w:rsidRPr="009B283C" w:rsidRDefault="00394F1F" w:rsidP="007E0BD3">
      <w:pPr>
        <w:pStyle w:val="aa"/>
        <w:shd w:val="clear" w:color="auto" w:fill="auto"/>
        <w:spacing w:line="276" w:lineRule="auto"/>
        <w:ind w:left="20"/>
        <w:jc w:val="both"/>
        <w:rPr>
          <w:rFonts w:ascii="Times New Roman" w:hAnsi="Times New Roman" w:cs="Times New Roman"/>
          <w:b/>
          <w:sz w:val="24"/>
          <w:szCs w:val="24"/>
        </w:rPr>
      </w:pPr>
      <w:r w:rsidRPr="009B283C">
        <w:rPr>
          <w:rFonts w:ascii="Times New Roman" w:hAnsi="Times New Roman" w:cs="Times New Roman"/>
          <w:b/>
          <w:sz w:val="24"/>
          <w:szCs w:val="24"/>
        </w:rPr>
        <w:t>Раздел II. Защита населения от чрезвычайных ситуаций</w:t>
      </w:r>
      <w:r w:rsidR="009B283C">
        <w:rPr>
          <w:rFonts w:ascii="Times New Roman" w:hAnsi="Times New Roman" w:cs="Times New Roman"/>
          <w:b/>
          <w:sz w:val="24"/>
          <w:szCs w:val="24"/>
        </w:rPr>
        <w:t xml:space="preserve"> (9</w:t>
      </w:r>
      <w:r w:rsidR="009B283C">
        <w:rPr>
          <w:rFonts w:ascii="Times New Roman" w:hAnsi="Times New Roman"/>
          <w:sz w:val="24"/>
          <w:szCs w:val="24"/>
        </w:rPr>
        <w:t xml:space="preserve"> часов)</w:t>
      </w:r>
    </w:p>
    <w:p w:rsidR="00394F1F" w:rsidRPr="009B283C" w:rsidRDefault="00394F1F" w:rsidP="007E0BD3">
      <w:pPr>
        <w:pStyle w:val="aa"/>
        <w:shd w:val="clear" w:color="auto" w:fill="auto"/>
        <w:spacing w:line="276" w:lineRule="auto"/>
        <w:ind w:left="20" w:right="20"/>
        <w:jc w:val="both"/>
        <w:rPr>
          <w:rFonts w:ascii="Times New Roman" w:hAnsi="Times New Roman" w:cs="Times New Roman"/>
          <w:b/>
          <w:sz w:val="24"/>
          <w:szCs w:val="24"/>
        </w:rPr>
      </w:pPr>
      <w:r w:rsidRPr="009B283C">
        <w:rPr>
          <w:rFonts w:ascii="Times New Roman" w:hAnsi="Times New Roman" w:cs="Times New Roman"/>
          <w:b/>
          <w:sz w:val="24"/>
          <w:szCs w:val="24"/>
        </w:rPr>
        <w:t>Тема 4. нормативно-правовая база Российской Федерации по обеспечению безопасности личности, общества и государства</w:t>
      </w:r>
    </w:p>
    <w:p w:rsidR="00394F1F" w:rsidRPr="00EA0B89" w:rsidRDefault="00394F1F" w:rsidP="009B283C">
      <w:pPr>
        <w:pStyle w:val="aa"/>
        <w:shd w:val="clear" w:color="auto" w:fill="auto"/>
        <w:tabs>
          <w:tab w:val="left" w:pos="1162"/>
        </w:tabs>
        <w:spacing w:line="276" w:lineRule="auto"/>
        <w:ind w:left="480" w:right="20"/>
        <w:jc w:val="both"/>
        <w:rPr>
          <w:rFonts w:ascii="Times New Roman" w:hAnsi="Times New Roman" w:cs="Times New Roman"/>
          <w:sz w:val="24"/>
          <w:szCs w:val="24"/>
        </w:rPr>
      </w:pPr>
      <w:r w:rsidRPr="00EA0B89">
        <w:rPr>
          <w:rFonts w:ascii="Times New Roman" w:hAnsi="Times New Roman" w:cs="Times New Roman"/>
          <w:sz w:val="24"/>
          <w:szCs w:val="24"/>
        </w:rPr>
        <w:lastRenderedPageBreak/>
        <w:t>Законы и другие нормативно-правовые акты Российской Федерации по обеспечению безопасности</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Положения Конституции Российской Федерации, основные законы Российской Федерации, положения которых направлены на обеспечение безопасности граждан (Федеральные законы «О защите населения и территорий от чрезвычайных ситуаций природного и техногенного характера», «О безопасности», «О пожарной безопасности», «О гражданской обороне», «О противодействии терроризму» и др.). Краткое содержание основных положений законов, права и обязанности граждан.</w:t>
      </w:r>
    </w:p>
    <w:p w:rsidR="00394F1F" w:rsidRPr="00EA0B89" w:rsidRDefault="00394F1F" w:rsidP="009B283C">
      <w:pPr>
        <w:pStyle w:val="aa"/>
        <w:shd w:val="clear" w:color="auto" w:fill="auto"/>
        <w:tabs>
          <w:tab w:val="left" w:pos="1306"/>
        </w:tabs>
        <w:spacing w:line="276" w:lineRule="auto"/>
        <w:ind w:left="480" w:right="20"/>
        <w:jc w:val="both"/>
        <w:rPr>
          <w:rFonts w:ascii="Times New Roman" w:hAnsi="Times New Roman" w:cs="Times New Roman"/>
          <w:sz w:val="24"/>
          <w:szCs w:val="24"/>
        </w:rPr>
      </w:pPr>
      <w:r w:rsidRPr="00EA0B89">
        <w:rPr>
          <w:rFonts w:ascii="Times New Roman" w:hAnsi="Times New Roman" w:cs="Times New Roman"/>
          <w:sz w:val="24"/>
          <w:szCs w:val="24"/>
        </w:rPr>
        <w:t>Единая государственная система предупреждения и ликвидации чрезвычайных ситуаций (РСЧС)</w:t>
      </w:r>
    </w:p>
    <w:p w:rsidR="00394F1F" w:rsidRPr="00EA0B89" w:rsidRDefault="00394F1F" w:rsidP="0090645F">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Единая государственная система предупреждения и ликвидации чрезвычайных ситуаций, ее предназначение, структура и основные задачи.</w:t>
      </w:r>
    </w:p>
    <w:p w:rsidR="00394F1F" w:rsidRPr="009B283C" w:rsidRDefault="00394F1F" w:rsidP="009B283C">
      <w:pPr>
        <w:pStyle w:val="aa"/>
        <w:shd w:val="clear" w:color="auto" w:fill="auto"/>
        <w:spacing w:line="276" w:lineRule="auto"/>
        <w:ind w:left="20" w:right="20"/>
        <w:jc w:val="both"/>
        <w:rPr>
          <w:rFonts w:ascii="Times New Roman" w:hAnsi="Times New Roman" w:cs="Times New Roman"/>
          <w:b/>
          <w:sz w:val="24"/>
          <w:szCs w:val="24"/>
        </w:rPr>
      </w:pPr>
      <w:r w:rsidRPr="009B283C">
        <w:rPr>
          <w:rFonts w:ascii="Times New Roman" w:hAnsi="Times New Roman" w:cs="Times New Roman"/>
          <w:b/>
          <w:sz w:val="24"/>
          <w:szCs w:val="24"/>
        </w:rPr>
        <w:t>Тема 5. Организационные основы борьбы с терроризмом и наркобизнесом в Российской Федерации</w:t>
      </w:r>
    </w:p>
    <w:p w:rsidR="00394F1F" w:rsidRPr="00EA0B89" w:rsidRDefault="00394F1F" w:rsidP="009B283C">
      <w:pPr>
        <w:pStyle w:val="aa"/>
        <w:shd w:val="clear" w:color="auto" w:fill="auto"/>
        <w:spacing w:line="276" w:lineRule="auto"/>
        <w:ind w:left="20" w:firstLine="460"/>
        <w:jc w:val="both"/>
        <w:rPr>
          <w:rFonts w:ascii="Times New Roman" w:hAnsi="Times New Roman" w:cs="Times New Roman"/>
          <w:sz w:val="24"/>
          <w:szCs w:val="24"/>
        </w:rPr>
      </w:pPr>
      <w:r w:rsidRPr="00EA0B89">
        <w:rPr>
          <w:rFonts w:ascii="Times New Roman" w:hAnsi="Times New Roman" w:cs="Times New Roman"/>
          <w:sz w:val="24"/>
          <w:szCs w:val="24"/>
        </w:rPr>
        <w:t>Нормативно-правовая база борьбы с терроризмом</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 xml:space="preserve">Правовая основа противодействия терроризму в современных условиях: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 противодействии терроризму» (от 6 марта 2006 г. № </w:t>
      </w:r>
      <w:r w:rsidRPr="00EA0B89">
        <w:rPr>
          <w:rFonts w:ascii="Times New Roman" w:hAnsi="Times New Roman" w:cs="Times New Roman"/>
          <w:sz w:val="24"/>
          <w:szCs w:val="24"/>
          <w:lang w:val="en-US" w:eastAsia="en-US"/>
        </w:rPr>
        <w:t>U</w:t>
      </w:r>
      <w:r w:rsidRPr="00EA0B89">
        <w:rPr>
          <w:rFonts w:ascii="Times New Roman" w:hAnsi="Times New Roman" w:cs="Times New Roman"/>
          <w:sz w:val="24"/>
          <w:szCs w:val="24"/>
          <w:lang w:eastAsia="en-US"/>
        </w:rPr>
        <w:t xml:space="preserve">5- </w:t>
      </w:r>
      <w:r w:rsidRPr="00EA0B89">
        <w:rPr>
          <w:rFonts w:ascii="Times New Roman" w:hAnsi="Times New Roman" w:cs="Times New Roman"/>
          <w:sz w:val="24"/>
          <w:szCs w:val="24"/>
        </w:rPr>
        <w:t>ФЗ)</w:t>
      </w:r>
      <w:proofErr w:type="gramStart"/>
      <w:r w:rsidRPr="00EA0B89">
        <w:rPr>
          <w:rFonts w:ascii="Times New Roman" w:hAnsi="Times New Roman" w:cs="Times New Roman"/>
          <w:sz w:val="24"/>
          <w:szCs w:val="24"/>
        </w:rPr>
        <w:t xml:space="preserve"> ;</w:t>
      </w:r>
      <w:proofErr w:type="gramEnd"/>
      <w:r w:rsidRPr="00EA0B89">
        <w:rPr>
          <w:rFonts w:ascii="Times New Roman" w:hAnsi="Times New Roman" w:cs="Times New Roman"/>
          <w:sz w:val="24"/>
          <w:szCs w:val="24"/>
        </w:rPr>
        <w:t xml:space="preserve"> Указ Президента РФ «О мерах по противодействию терроризму» (от 15 февраля 2006 г., № 116).</w:t>
      </w:r>
    </w:p>
    <w:p w:rsidR="00394F1F" w:rsidRPr="00EA0B89" w:rsidRDefault="00394F1F" w:rsidP="009B283C">
      <w:pPr>
        <w:pStyle w:val="aa"/>
        <w:shd w:val="clear" w:color="auto" w:fill="auto"/>
        <w:tabs>
          <w:tab w:val="left" w:pos="1066"/>
        </w:tabs>
        <w:spacing w:line="276" w:lineRule="auto"/>
        <w:ind w:left="480"/>
        <w:jc w:val="both"/>
        <w:rPr>
          <w:rFonts w:ascii="Times New Roman" w:hAnsi="Times New Roman" w:cs="Times New Roman"/>
          <w:sz w:val="24"/>
          <w:szCs w:val="24"/>
        </w:rPr>
      </w:pPr>
      <w:r w:rsidRPr="00EA0B89">
        <w:rPr>
          <w:rFonts w:ascii="Times New Roman" w:hAnsi="Times New Roman" w:cs="Times New Roman"/>
          <w:sz w:val="24"/>
          <w:szCs w:val="24"/>
        </w:rPr>
        <w:t>Контртеррористическая операция</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Контртеррористическая операция, ее предназначение и условия проведения, состав группировки сил и средств, включаемых в контртеррористическую операцию. Правовой режим контртеррористической операции. Окончание контртеррористической операции.</w:t>
      </w:r>
    </w:p>
    <w:p w:rsidR="00394F1F" w:rsidRPr="00EA0B89" w:rsidRDefault="00394F1F" w:rsidP="009B283C">
      <w:pPr>
        <w:pStyle w:val="aa"/>
        <w:shd w:val="clear" w:color="auto" w:fill="auto"/>
        <w:tabs>
          <w:tab w:val="left" w:pos="1254"/>
        </w:tabs>
        <w:spacing w:line="276" w:lineRule="auto"/>
        <w:ind w:left="480" w:right="40"/>
        <w:jc w:val="both"/>
        <w:rPr>
          <w:rFonts w:ascii="Times New Roman" w:hAnsi="Times New Roman" w:cs="Times New Roman"/>
          <w:sz w:val="24"/>
          <w:szCs w:val="24"/>
        </w:rPr>
      </w:pPr>
      <w:r w:rsidRPr="00EA0B89">
        <w:rPr>
          <w:rFonts w:ascii="Times New Roman" w:hAnsi="Times New Roman" w:cs="Times New Roman"/>
          <w:sz w:val="24"/>
          <w:szCs w:val="24"/>
        </w:rPr>
        <w:t>Правила поведения при угрозе террористического акта (разбор ситуационных задач)</w:t>
      </w:r>
    </w:p>
    <w:p w:rsidR="00394F1F" w:rsidRPr="00EA0B89" w:rsidRDefault="00394F1F" w:rsidP="007E0BD3">
      <w:pPr>
        <w:pStyle w:val="aa"/>
        <w:numPr>
          <w:ilvl w:val="0"/>
          <w:numId w:val="17"/>
        </w:numPr>
        <w:shd w:val="clear" w:color="auto" w:fill="auto"/>
        <w:tabs>
          <w:tab w:val="left" w:pos="734"/>
        </w:tabs>
        <w:spacing w:line="276" w:lineRule="auto"/>
        <w:ind w:left="20" w:firstLine="460"/>
        <w:jc w:val="both"/>
        <w:rPr>
          <w:rFonts w:ascii="Times New Roman" w:hAnsi="Times New Roman" w:cs="Times New Roman"/>
          <w:sz w:val="24"/>
          <w:szCs w:val="24"/>
        </w:rPr>
      </w:pPr>
      <w:r w:rsidRPr="00EA0B89">
        <w:rPr>
          <w:rFonts w:ascii="Times New Roman" w:hAnsi="Times New Roman" w:cs="Times New Roman"/>
          <w:sz w:val="24"/>
          <w:szCs w:val="24"/>
        </w:rPr>
        <w:t>Правила поведения в случае захвата вас в заложники.</w:t>
      </w:r>
    </w:p>
    <w:p w:rsidR="00394F1F" w:rsidRPr="00EA0B89" w:rsidRDefault="00394F1F" w:rsidP="007E0BD3">
      <w:pPr>
        <w:pStyle w:val="aa"/>
        <w:numPr>
          <w:ilvl w:val="0"/>
          <w:numId w:val="17"/>
        </w:numPr>
        <w:shd w:val="clear" w:color="auto" w:fill="auto"/>
        <w:tabs>
          <w:tab w:val="left" w:pos="730"/>
        </w:tabs>
        <w:spacing w:line="276" w:lineRule="auto"/>
        <w:ind w:left="20" w:firstLine="460"/>
        <w:jc w:val="both"/>
        <w:rPr>
          <w:rFonts w:ascii="Times New Roman" w:hAnsi="Times New Roman" w:cs="Times New Roman"/>
          <w:sz w:val="24"/>
          <w:szCs w:val="24"/>
        </w:rPr>
      </w:pPr>
      <w:r w:rsidRPr="00EA0B89">
        <w:rPr>
          <w:rFonts w:ascii="Times New Roman" w:hAnsi="Times New Roman" w:cs="Times New Roman"/>
          <w:sz w:val="24"/>
          <w:szCs w:val="24"/>
        </w:rPr>
        <w:t>Правила поведения, если подвергались нападению с целью похищения.</w:t>
      </w:r>
    </w:p>
    <w:p w:rsidR="00394F1F" w:rsidRPr="00EA0B89" w:rsidRDefault="00394F1F" w:rsidP="007E0BD3">
      <w:pPr>
        <w:pStyle w:val="aa"/>
        <w:numPr>
          <w:ilvl w:val="0"/>
          <w:numId w:val="17"/>
        </w:numPr>
        <w:shd w:val="clear" w:color="auto" w:fill="auto"/>
        <w:tabs>
          <w:tab w:val="left" w:pos="730"/>
        </w:tabs>
        <w:spacing w:line="276" w:lineRule="auto"/>
        <w:ind w:left="20" w:firstLine="460"/>
        <w:jc w:val="both"/>
        <w:rPr>
          <w:rFonts w:ascii="Times New Roman" w:hAnsi="Times New Roman" w:cs="Times New Roman"/>
          <w:sz w:val="24"/>
          <w:szCs w:val="24"/>
        </w:rPr>
      </w:pPr>
      <w:r w:rsidRPr="00EA0B89">
        <w:rPr>
          <w:rFonts w:ascii="Times New Roman" w:hAnsi="Times New Roman" w:cs="Times New Roman"/>
          <w:sz w:val="24"/>
          <w:szCs w:val="24"/>
        </w:rPr>
        <w:t>Обеспечение безопасности при захвате самолета террористами.</w:t>
      </w:r>
    </w:p>
    <w:p w:rsidR="00394F1F" w:rsidRPr="00EA0B89" w:rsidRDefault="00394F1F" w:rsidP="009B283C">
      <w:pPr>
        <w:pStyle w:val="aa"/>
        <w:shd w:val="clear" w:color="auto" w:fill="auto"/>
        <w:tabs>
          <w:tab w:val="left" w:pos="1254"/>
        </w:tabs>
        <w:spacing w:line="276" w:lineRule="auto"/>
        <w:ind w:left="480" w:right="40"/>
        <w:jc w:val="both"/>
        <w:rPr>
          <w:rFonts w:ascii="Times New Roman" w:hAnsi="Times New Roman" w:cs="Times New Roman"/>
          <w:sz w:val="24"/>
          <w:szCs w:val="24"/>
        </w:rPr>
      </w:pPr>
      <w:r w:rsidRPr="00EA0B89">
        <w:rPr>
          <w:rFonts w:ascii="Times New Roman" w:hAnsi="Times New Roman" w:cs="Times New Roman"/>
          <w:sz w:val="24"/>
          <w:szCs w:val="24"/>
        </w:rPr>
        <w:t>Правила поведения при угрозе террористического акта (разбор ситуационных задач)</w:t>
      </w:r>
    </w:p>
    <w:p w:rsidR="00394F1F" w:rsidRPr="00EA0B89" w:rsidRDefault="00394F1F" w:rsidP="007E0BD3">
      <w:pPr>
        <w:pStyle w:val="aa"/>
        <w:numPr>
          <w:ilvl w:val="0"/>
          <w:numId w:val="17"/>
        </w:numPr>
        <w:shd w:val="clear" w:color="auto" w:fill="auto"/>
        <w:tabs>
          <w:tab w:val="left" w:pos="725"/>
        </w:tabs>
        <w:spacing w:line="276" w:lineRule="auto"/>
        <w:ind w:left="20" w:firstLine="460"/>
        <w:jc w:val="both"/>
        <w:rPr>
          <w:rFonts w:ascii="Times New Roman" w:hAnsi="Times New Roman" w:cs="Times New Roman"/>
          <w:sz w:val="24"/>
          <w:szCs w:val="24"/>
        </w:rPr>
      </w:pPr>
      <w:r w:rsidRPr="00EA0B89">
        <w:rPr>
          <w:rFonts w:ascii="Times New Roman" w:hAnsi="Times New Roman" w:cs="Times New Roman"/>
          <w:sz w:val="24"/>
          <w:szCs w:val="24"/>
        </w:rPr>
        <w:t>Обеспечение безопасности при перестрелке.</w:t>
      </w:r>
    </w:p>
    <w:p w:rsidR="00394F1F" w:rsidRPr="00EA0B89" w:rsidRDefault="00394F1F" w:rsidP="007E0BD3">
      <w:pPr>
        <w:pStyle w:val="aa"/>
        <w:numPr>
          <w:ilvl w:val="0"/>
          <w:numId w:val="17"/>
        </w:numPr>
        <w:shd w:val="clear" w:color="auto" w:fill="auto"/>
        <w:tabs>
          <w:tab w:val="left" w:pos="879"/>
        </w:tabs>
        <w:spacing w:line="276" w:lineRule="auto"/>
        <w:ind w:left="20" w:right="40" w:firstLine="460"/>
        <w:jc w:val="both"/>
        <w:rPr>
          <w:rFonts w:ascii="Times New Roman" w:hAnsi="Times New Roman" w:cs="Times New Roman"/>
          <w:sz w:val="24"/>
          <w:szCs w:val="24"/>
        </w:rPr>
      </w:pPr>
      <w:r w:rsidRPr="00EA0B89">
        <w:rPr>
          <w:rFonts w:ascii="Times New Roman" w:hAnsi="Times New Roman" w:cs="Times New Roman"/>
          <w:sz w:val="24"/>
          <w:szCs w:val="24"/>
        </w:rPr>
        <w:t>О порядке приема сообщений, содержащих угрозы террористического характера, по телефону.</w:t>
      </w:r>
    </w:p>
    <w:p w:rsidR="00394F1F" w:rsidRPr="00EA0B89" w:rsidRDefault="009B283C" w:rsidP="009B283C">
      <w:pPr>
        <w:pStyle w:val="aa"/>
        <w:shd w:val="clear" w:color="auto" w:fill="auto"/>
        <w:spacing w:line="276" w:lineRule="auto"/>
        <w:ind w:right="40"/>
        <w:jc w:val="both"/>
        <w:rPr>
          <w:rFonts w:ascii="Times New Roman" w:hAnsi="Times New Roman" w:cs="Times New Roman"/>
          <w:sz w:val="24"/>
          <w:szCs w:val="24"/>
        </w:rPr>
      </w:pPr>
      <w:r>
        <w:rPr>
          <w:rFonts w:ascii="Times New Roman" w:hAnsi="Times New Roman" w:cs="Times New Roman"/>
          <w:sz w:val="24"/>
          <w:szCs w:val="24"/>
        </w:rPr>
        <w:tab/>
      </w:r>
      <w:r w:rsidR="00394F1F" w:rsidRPr="00EA0B89">
        <w:rPr>
          <w:rFonts w:ascii="Times New Roman" w:hAnsi="Times New Roman" w:cs="Times New Roman"/>
          <w:sz w:val="24"/>
          <w:szCs w:val="24"/>
        </w:rPr>
        <w:t xml:space="preserve">Государственная политика противодействия наркотизму. Концепция государственной политики по </w:t>
      </w:r>
      <w:proofErr w:type="gramStart"/>
      <w:r w:rsidR="00394F1F" w:rsidRPr="00EA0B89">
        <w:rPr>
          <w:rFonts w:ascii="Times New Roman" w:hAnsi="Times New Roman" w:cs="Times New Roman"/>
          <w:sz w:val="24"/>
          <w:szCs w:val="24"/>
        </w:rPr>
        <w:t>контролю за</w:t>
      </w:r>
      <w:proofErr w:type="gramEnd"/>
      <w:r w:rsidR="00394F1F" w:rsidRPr="00EA0B89">
        <w:rPr>
          <w:rFonts w:ascii="Times New Roman" w:hAnsi="Times New Roman" w:cs="Times New Roman"/>
          <w:sz w:val="24"/>
          <w:szCs w:val="24"/>
        </w:rPr>
        <w:t xml:space="preserve"> наркотиками в Российской Федерации. Закон «О наркотических средствах и психотропных веществах» (принят в 1997 г.). Статьи Уголовного кодекса Российской Федерации, в которых предусмотрены наказания за незаконные действия, связанные с наркотическими и психотропными веществами.</w:t>
      </w:r>
    </w:p>
    <w:p w:rsidR="007521A2" w:rsidRPr="00EA0B89" w:rsidRDefault="007521A2" w:rsidP="007E0BD3">
      <w:pPr>
        <w:pStyle w:val="aa"/>
        <w:shd w:val="clear" w:color="auto" w:fill="auto"/>
        <w:spacing w:line="276" w:lineRule="auto"/>
        <w:ind w:left="1580" w:right="1840" w:hanging="1560"/>
        <w:jc w:val="both"/>
        <w:rPr>
          <w:rFonts w:ascii="Times New Roman" w:hAnsi="Times New Roman" w:cs="Times New Roman"/>
          <w:sz w:val="24"/>
          <w:szCs w:val="24"/>
        </w:rPr>
      </w:pPr>
    </w:p>
    <w:p w:rsidR="00394F1F" w:rsidRPr="0090645F" w:rsidRDefault="00394F1F" w:rsidP="007E0BD3">
      <w:pPr>
        <w:pStyle w:val="aa"/>
        <w:shd w:val="clear" w:color="auto" w:fill="auto"/>
        <w:spacing w:line="276" w:lineRule="auto"/>
        <w:ind w:left="1580" w:right="1840" w:hanging="1560"/>
        <w:jc w:val="both"/>
        <w:rPr>
          <w:rFonts w:ascii="Times New Roman" w:hAnsi="Times New Roman" w:cs="Times New Roman"/>
          <w:b/>
          <w:sz w:val="24"/>
          <w:szCs w:val="24"/>
        </w:rPr>
      </w:pPr>
      <w:r w:rsidRPr="0090645F">
        <w:rPr>
          <w:rFonts w:ascii="Times New Roman" w:hAnsi="Times New Roman" w:cs="Times New Roman"/>
          <w:b/>
          <w:sz w:val="24"/>
          <w:szCs w:val="24"/>
        </w:rPr>
        <w:t>Модуль II. Основы медицинских знаний и здорового образа жизни</w:t>
      </w:r>
    </w:p>
    <w:p w:rsidR="00394F1F" w:rsidRPr="0090645F" w:rsidRDefault="00394F1F" w:rsidP="007E0BD3">
      <w:pPr>
        <w:pStyle w:val="aa"/>
        <w:shd w:val="clear" w:color="auto" w:fill="auto"/>
        <w:spacing w:line="276" w:lineRule="auto"/>
        <w:ind w:left="1580" w:right="1840" w:hanging="1560"/>
        <w:jc w:val="both"/>
        <w:rPr>
          <w:rFonts w:ascii="Times New Roman" w:hAnsi="Times New Roman" w:cs="Times New Roman"/>
          <w:b/>
          <w:sz w:val="24"/>
          <w:szCs w:val="24"/>
        </w:rPr>
      </w:pPr>
      <w:r w:rsidRPr="0090645F">
        <w:rPr>
          <w:rFonts w:ascii="Times New Roman" w:hAnsi="Times New Roman" w:cs="Times New Roman"/>
          <w:b/>
          <w:sz w:val="24"/>
          <w:szCs w:val="24"/>
        </w:rPr>
        <w:t xml:space="preserve">Раздел III. Основы здорового образа жизни </w:t>
      </w:r>
      <w:r w:rsidR="0090645F" w:rsidRPr="0090645F">
        <w:rPr>
          <w:rFonts w:ascii="Times New Roman" w:hAnsi="Times New Roman" w:cs="Times New Roman"/>
          <w:b/>
          <w:sz w:val="24"/>
          <w:szCs w:val="24"/>
        </w:rPr>
        <w:t>(</w:t>
      </w:r>
      <w:r w:rsidR="0090645F" w:rsidRPr="0090645F">
        <w:rPr>
          <w:rFonts w:ascii="Times New Roman" w:hAnsi="Times New Roman"/>
          <w:b/>
          <w:sz w:val="24"/>
          <w:szCs w:val="24"/>
        </w:rPr>
        <w:t>7 часов)</w:t>
      </w:r>
    </w:p>
    <w:p w:rsidR="00394F1F" w:rsidRPr="0090645F" w:rsidRDefault="0090645F" w:rsidP="007E0BD3">
      <w:pPr>
        <w:pStyle w:val="aa"/>
        <w:shd w:val="clear" w:color="auto" w:fill="auto"/>
        <w:spacing w:line="276" w:lineRule="auto"/>
        <w:ind w:right="1840"/>
        <w:jc w:val="both"/>
        <w:rPr>
          <w:rFonts w:ascii="Times New Roman" w:hAnsi="Times New Roman" w:cs="Times New Roman"/>
          <w:b/>
          <w:sz w:val="24"/>
          <w:szCs w:val="24"/>
        </w:rPr>
      </w:pPr>
      <w:r w:rsidRPr="0090645F">
        <w:rPr>
          <w:rFonts w:ascii="Times New Roman" w:hAnsi="Times New Roman" w:cs="Times New Roman"/>
          <w:b/>
          <w:sz w:val="24"/>
          <w:szCs w:val="24"/>
        </w:rPr>
        <w:t>Тема 6</w:t>
      </w:r>
      <w:r>
        <w:rPr>
          <w:rFonts w:ascii="Times New Roman" w:hAnsi="Times New Roman" w:cs="Times New Roman"/>
          <w:b/>
          <w:sz w:val="24"/>
          <w:szCs w:val="24"/>
        </w:rPr>
        <w:t>. З</w:t>
      </w:r>
      <w:r w:rsidR="00394F1F" w:rsidRPr="0090645F">
        <w:rPr>
          <w:rFonts w:ascii="Times New Roman" w:hAnsi="Times New Roman" w:cs="Times New Roman"/>
          <w:b/>
          <w:sz w:val="24"/>
          <w:szCs w:val="24"/>
        </w:rPr>
        <w:t>доровый образ жизни и его составляющие</w:t>
      </w:r>
    </w:p>
    <w:p w:rsidR="00394F1F" w:rsidRPr="00EA0B89" w:rsidRDefault="00394F1F" w:rsidP="0090645F">
      <w:pPr>
        <w:pStyle w:val="aa"/>
        <w:shd w:val="clear" w:color="auto" w:fill="auto"/>
        <w:tabs>
          <w:tab w:val="left" w:pos="1061"/>
        </w:tabs>
        <w:spacing w:line="276" w:lineRule="auto"/>
        <w:ind w:left="480"/>
        <w:jc w:val="both"/>
        <w:rPr>
          <w:rFonts w:ascii="Times New Roman" w:hAnsi="Times New Roman" w:cs="Times New Roman"/>
          <w:sz w:val="24"/>
          <w:szCs w:val="24"/>
        </w:rPr>
      </w:pPr>
      <w:r w:rsidRPr="00EA0B89">
        <w:rPr>
          <w:rFonts w:ascii="Times New Roman" w:hAnsi="Times New Roman" w:cs="Times New Roman"/>
          <w:sz w:val="24"/>
          <w:szCs w:val="24"/>
        </w:rPr>
        <w:t>Здоровый образ жизни — индивидуальная система поведения человека.</w:t>
      </w:r>
    </w:p>
    <w:p w:rsidR="00394F1F" w:rsidRPr="00EA0B89" w:rsidRDefault="00394F1F" w:rsidP="007E0BD3">
      <w:pPr>
        <w:pStyle w:val="aa"/>
        <w:shd w:val="clear" w:color="auto" w:fill="auto"/>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Общие понятия о режиме жизнедеятельности, и его значение для здоровья</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 xml:space="preserve">человека. Пути обеспечения высокого уровня работоспособности. Основные элементы жизнедеятельности человека (умственная и физическая нагрузка, активный отдых, сон, </w:t>
      </w:r>
      <w:r w:rsidRPr="00EA0B89">
        <w:rPr>
          <w:rFonts w:ascii="Times New Roman" w:hAnsi="Times New Roman" w:cs="Times New Roman"/>
          <w:sz w:val="24"/>
          <w:szCs w:val="24"/>
        </w:rPr>
        <w:lastRenderedPageBreak/>
        <w:t>питание и др.), рациональное сочетание элементов жизнедеятельности, обеспечивающих высокий уровень жизни. Значение правильного режима труда и отдыха для гармоничного развития человека, его физических и духовных качеств.</w:t>
      </w:r>
    </w:p>
    <w:p w:rsidR="00394F1F" w:rsidRPr="00EA0B89" w:rsidRDefault="00394F1F" w:rsidP="0090645F">
      <w:pPr>
        <w:pStyle w:val="aa"/>
        <w:shd w:val="clear" w:color="auto" w:fill="auto"/>
        <w:tabs>
          <w:tab w:val="left" w:pos="1061"/>
        </w:tabs>
        <w:spacing w:line="276" w:lineRule="auto"/>
        <w:ind w:left="480"/>
        <w:jc w:val="both"/>
        <w:rPr>
          <w:rFonts w:ascii="Times New Roman" w:hAnsi="Times New Roman" w:cs="Times New Roman"/>
          <w:sz w:val="24"/>
          <w:szCs w:val="24"/>
        </w:rPr>
      </w:pPr>
      <w:r w:rsidRPr="00EA0B89">
        <w:rPr>
          <w:rFonts w:ascii="Times New Roman" w:hAnsi="Times New Roman" w:cs="Times New Roman"/>
          <w:sz w:val="24"/>
          <w:szCs w:val="24"/>
        </w:rPr>
        <w:t>Биологические ритмы и их влияние на работоспособность человека</w:t>
      </w:r>
    </w:p>
    <w:p w:rsidR="00394F1F" w:rsidRPr="00EA0B89" w:rsidRDefault="00394F1F" w:rsidP="007E0BD3">
      <w:pPr>
        <w:pStyle w:val="aa"/>
        <w:shd w:val="clear" w:color="auto" w:fill="auto"/>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 xml:space="preserve">Основные понятия о биологических ритмах человека. Влияние </w:t>
      </w:r>
      <w:proofErr w:type="gramStart"/>
      <w:r w:rsidRPr="00EA0B89">
        <w:rPr>
          <w:rFonts w:ascii="Times New Roman" w:hAnsi="Times New Roman" w:cs="Times New Roman"/>
          <w:sz w:val="24"/>
          <w:szCs w:val="24"/>
        </w:rPr>
        <w:t>биологических</w:t>
      </w:r>
      <w:proofErr w:type="gramEnd"/>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ритмов на уровень жизнедеятельности человека. Учет влияния биоритмов при распределении нагрузок в процессе жизнедеятельности для повышения уровня работоспособности.</w:t>
      </w:r>
    </w:p>
    <w:p w:rsidR="00394F1F" w:rsidRPr="00EA0B89" w:rsidRDefault="00394F1F" w:rsidP="0090645F">
      <w:pPr>
        <w:pStyle w:val="aa"/>
        <w:shd w:val="clear" w:color="auto" w:fill="auto"/>
        <w:tabs>
          <w:tab w:val="left" w:pos="1114"/>
        </w:tabs>
        <w:spacing w:line="276" w:lineRule="auto"/>
        <w:ind w:left="480" w:right="40"/>
        <w:jc w:val="both"/>
        <w:rPr>
          <w:rFonts w:ascii="Times New Roman" w:hAnsi="Times New Roman" w:cs="Times New Roman"/>
          <w:sz w:val="24"/>
          <w:szCs w:val="24"/>
        </w:rPr>
      </w:pPr>
      <w:r w:rsidRPr="00EA0B89">
        <w:rPr>
          <w:rFonts w:ascii="Times New Roman" w:hAnsi="Times New Roman" w:cs="Times New Roman"/>
          <w:sz w:val="24"/>
          <w:szCs w:val="24"/>
        </w:rPr>
        <w:t>Значение двигательной активности и физической культуры для здоровья человека</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Значение двигательной активности для здоровья человека в процессе его жизнедеятельности. Необходимость выработки привычек к систематическим занятиям физической культурой для обеспечения высокого уровня работоспособности и долголетия.</w:t>
      </w:r>
    </w:p>
    <w:p w:rsidR="00394F1F" w:rsidRPr="00EA0B89" w:rsidRDefault="00394F1F" w:rsidP="0090645F">
      <w:pPr>
        <w:pStyle w:val="aa"/>
        <w:shd w:val="clear" w:color="auto" w:fill="auto"/>
        <w:tabs>
          <w:tab w:val="left" w:pos="1191"/>
        </w:tabs>
        <w:spacing w:line="276" w:lineRule="auto"/>
        <w:ind w:left="480" w:right="40"/>
        <w:jc w:val="both"/>
        <w:rPr>
          <w:rFonts w:ascii="Times New Roman" w:hAnsi="Times New Roman" w:cs="Times New Roman"/>
          <w:sz w:val="24"/>
          <w:szCs w:val="24"/>
        </w:rPr>
      </w:pPr>
      <w:r w:rsidRPr="00EA0B89">
        <w:rPr>
          <w:rFonts w:ascii="Times New Roman" w:hAnsi="Times New Roman" w:cs="Times New Roman"/>
          <w:sz w:val="24"/>
          <w:szCs w:val="24"/>
        </w:rPr>
        <w:t>Вредные привычки, их влияние на здоровье. Профилактика вредных привычек</w:t>
      </w:r>
    </w:p>
    <w:p w:rsidR="00394F1F" w:rsidRPr="00EA0B89" w:rsidRDefault="00394F1F" w:rsidP="007E0BD3">
      <w:pPr>
        <w:pStyle w:val="aa"/>
        <w:shd w:val="clear" w:color="auto" w:fill="auto"/>
        <w:tabs>
          <w:tab w:val="left" w:pos="1878"/>
          <w:tab w:val="left" w:pos="2938"/>
          <w:tab w:val="left" w:pos="5406"/>
          <w:tab w:val="left" w:pos="7652"/>
        </w:tabs>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Вредные привычки и их социальные последствия. Курение и употребление алкоголя – разновидность наркомании. Наркомания—это заболевание, возникающее в результате употребления наркотиков и психотропных веществ. Профилактика наркомании.</w:t>
      </w:r>
    </w:p>
    <w:p w:rsidR="00394F1F" w:rsidRPr="00EA0B89" w:rsidRDefault="00394F1F" w:rsidP="0090645F">
      <w:pPr>
        <w:pStyle w:val="aa"/>
        <w:shd w:val="clear" w:color="auto" w:fill="auto"/>
        <w:tabs>
          <w:tab w:val="left" w:pos="1061"/>
        </w:tabs>
        <w:spacing w:line="276" w:lineRule="auto"/>
        <w:ind w:left="480"/>
        <w:jc w:val="both"/>
        <w:rPr>
          <w:rFonts w:ascii="Times New Roman" w:hAnsi="Times New Roman" w:cs="Times New Roman"/>
          <w:sz w:val="24"/>
          <w:szCs w:val="24"/>
        </w:rPr>
      </w:pPr>
      <w:r w:rsidRPr="00EA0B89">
        <w:rPr>
          <w:rFonts w:ascii="Times New Roman" w:hAnsi="Times New Roman" w:cs="Times New Roman"/>
          <w:sz w:val="24"/>
          <w:szCs w:val="24"/>
        </w:rPr>
        <w:t>Правила личной гигиены и здоровье</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Личная гигиена, общие понятия и определения. Уход за кожей, зубами и волосами. Гигиена одежды. Некоторые понятия об очищении организма.</w:t>
      </w:r>
    </w:p>
    <w:p w:rsidR="00394F1F" w:rsidRPr="0090645F" w:rsidRDefault="00394F1F" w:rsidP="007E0BD3">
      <w:pPr>
        <w:pStyle w:val="aa"/>
        <w:shd w:val="clear" w:color="auto" w:fill="auto"/>
        <w:spacing w:line="276" w:lineRule="auto"/>
        <w:jc w:val="both"/>
        <w:rPr>
          <w:rFonts w:ascii="Times New Roman" w:hAnsi="Times New Roman" w:cs="Times New Roman"/>
          <w:b/>
          <w:sz w:val="24"/>
          <w:szCs w:val="24"/>
        </w:rPr>
      </w:pPr>
      <w:r w:rsidRPr="0090645F">
        <w:rPr>
          <w:rFonts w:ascii="Times New Roman" w:hAnsi="Times New Roman" w:cs="Times New Roman"/>
          <w:b/>
          <w:sz w:val="24"/>
          <w:szCs w:val="24"/>
        </w:rPr>
        <w:t>Тема 7. Нравственность и здоровье</w:t>
      </w:r>
    </w:p>
    <w:p w:rsidR="00394F1F" w:rsidRPr="00EA0B89" w:rsidRDefault="00394F1F" w:rsidP="007E0BD3">
      <w:pPr>
        <w:pStyle w:val="aa"/>
        <w:numPr>
          <w:ilvl w:val="0"/>
          <w:numId w:val="19"/>
        </w:numPr>
        <w:shd w:val="clear" w:color="auto" w:fill="auto"/>
        <w:tabs>
          <w:tab w:val="left" w:pos="1129"/>
        </w:tabs>
        <w:spacing w:line="276" w:lineRule="auto"/>
        <w:ind w:left="20" w:right="40" w:firstLine="460"/>
        <w:jc w:val="both"/>
        <w:rPr>
          <w:rFonts w:ascii="Times New Roman" w:hAnsi="Times New Roman" w:cs="Times New Roman"/>
          <w:sz w:val="24"/>
          <w:szCs w:val="24"/>
        </w:rPr>
      </w:pPr>
      <w:r w:rsidRPr="00EA0B89">
        <w:rPr>
          <w:rFonts w:ascii="Times New Roman" w:hAnsi="Times New Roman" w:cs="Times New Roman"/>
          <w:sz w:val="24"/>
          <w:szCs w:val="24"/>
        </w:rPr>
        <w:t>Нравственность и здоровье. Формирование правильного взаимоотношения полов. Репродуктивное здоровье. Беременность и гигиена беременности. Уход за младенцем.</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Семья и ее значение в жизни человека. Факторы, оказывающие влияние на гармонию совместной жизни (психологический фактор, культурный фактор, материальный фактор). Качества, которые необходимо воспитать в себе молодому человеку для создания прочной семьи.</w:t>
      </w:r>
    </w:p>
    <w:p w:rsidR="00394F1F" w:rsidRPr="00EA0B89" w:rsidRDefault="00394F1F" w:rsidP="0090645F">
      <w:pPr>
        <w:pStyle w:val="aa"/>
        <w:shd w:val="clear" w:color="auto" w:fill="auto"/>
        <w:tabs>
          <w:tab w:val="left" w:pos="1061"/>
        </w:tabs>
        <w:spacing w:line="276" w:lineRule="auto"/>
        <w:ind w:left="480"/>
        <w:jc w:val="both"/>
        <w:rPr>
          <w:rFonts w:ascii="Times New Roman" w:hAnsi="Times New Roman" w:cs="Times New Roman"/>
          <w:sz w:val="24"/>
          <w:szCs w:val="24"/>
        </w:rPr>
      </w:pPr>
      <w:r w:rsidRPr="00EA0B89">
        <w:rPr>
          <w:rFonts w:ascii="Times New Roman" w:hAnsi="Times New Roman" w:cs="Times New Roman"/>
          <w:sz w:val="24"/>
          <w:szCs w:val="24"/>
        </w:rPr>
        <w:t>Инфекции, передаваемые половым путем</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Инфекции, передаваемые половым путем (ИППП), формы передачи, причины, способствующие заражению. Меры профилактики. Уголовная ответственность за заражение венерической болезнью.</w:t>
      </w:r>
    </w:p>
    <w:p w:rsidR="00394F1F" w:rsidRPr="00EA0B89" w:rsidRDefault="00394F1F" w:rsidP="0090645F">
      <w:pPr>
        <w:pStyle w:val="aa"/>
        <w:shd w:val="clear" w:color="auto" w:fill="auto"/>
        <w:tabs>
          <w:tab w:val="left" w:pos="1066"/>
        </w:tabs>
        <w:spacing w:line="276" w:lineRule="auto"/>
        <w:ind w:left="480"/>
        <w:jc w:val="both"/>
        <w:rPr>
          <w:rFonts w:ascii="Times New Roman" w:hAnsi="Times New Roman" w:cs="Times New Roman"/>
          <w:sz w:val="24"/>
          <w:szCs w:val="24"/>
        </w:rPr>
      </w:pPr>
      <w:r w:rsidRPr="00EA0B89">
        <w:rPr>
          <w:rFonts w:ascii="Times New Roman" w:hAnsi="Times New Roman" w:cs="Times New Roman"/>
          <w:sz w:val="24"/>
          <w:szCs w:val="24"/>
        </w:rPr>
        <w:t>Понятия о ВИЧ-инфекции и СПИДе</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ВИЧ-инфекция и СПИД, краткая характеристика и основные пути заражения. Профилактика ВИЧ-инфекции. Ответственность за заражение ВИЧ-инфекцией.</w:t>
      </w:r>
    </w:p>
    <w:p w:rsidR="00394F1F" w:rsidRPr="00EA0B89" w:rsidRDefault="00394F1F" w:rsidP="007E0BD3">
      <w:pPr>
        <w:pStyle w:val="aa"/>
        <w:shd w:val="clear" w:color="auto" w:fill="auto"/>
        <w:spacing w:line="276" w:lineRule="auto"/>
        <w:ind w:left="20" w:firstLine="460"/>
        <w:jc w:val="both"/>
        <w:rPr>
          <w:rFonts w:ascii="Times New Roman" w:hAnsi="Times New Roman" w:cs="Times New Roman"/>
          <w:sz w:val="24"/>
          <w:szCs w:val="24"/>
        </w:rPr>
      </w:pPr>
      <w:r w:rsidRPr="00EA0B89">
        <w:rPr>
          <w:rFonts w:ascii="Times New Roman" w:hAnsi="Times New Roman" w:cs="Times New Roman"/>
          <w:sz w:val="24"/>
          <w:szCs w:val="24"/>
        </w:rPr>
        <w:t>Семья в современном обществе</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Законодательство и семья. Брак и семья, основные понятия и определения. Условия и порядок заключения брака. Личные права и обязанности супругов. Права и обязанность родителей.</w:t>
      </w:r>
    </w:p>
    <w:p w:rsidR="00394F1F" w:rsidRPr="0090645F" w:rsidRDefault="00394F1F" w:rsidP="007E0BD3">
      <w:pPr>
        <w:pStyle w:val="aa"/>
        <w:shd w:val="clear" w:color="auto" w:fill="auto"/>
        <w:spacing w:line="276" w:lineRule="auto"/>
        <w:ind w:left="20"/>
        <w:jc w:val="both"/>
        <w:rPr>
          <w:rFonts w:ascii="Times New Roman" w:hAnsi="Times New Roman" w:cs="Times New Roman"/>
          <w:b/>
          <w:sz w:val="24"/>
          <w:szCs w:val="24"/>
        </w:rPr>
      </w:pPr>
      <w:r w:rsidRPr="0090645F">
        <w:rPr>
          <w:rFonts w:ascii="Times New Roman" w:hAnsi="Times New Roman" w:cs="Times New Roman"/>
          <w:b/>
          <w:sz w:val="24"/>
          <w:szCs w:val="24"/>
        </w:rPr>
        <w:t>Тема 8. Основы медицинских знаний и профилактика инфекционных заболеваний</w:t>
      </w:r>
    </w:p>
    <w:p w:rsidR="00394F1F" w:rsidRPr="00EA0B89" w:rsidRDefault="0090645F" w:rsidP="007E0BD3">
      <w:pPr>
        <w:pStyle w:val="aa"/>
        <w:shd w:val="clear" w:color="auto" w:fill="auto"/>
        <w:tabs>
          <w:tab w:val="left" w:pos="1105"/>
        </w:tabs>
        <w:spacing w:line="276" w:lineRule="auto"/>
        <w:ind w:right="40"/>
        <w:jc w:val="both"/>
        <w:rPr>
          <w:rFonts w:ascii="Times New Roman" w:hAnsi="Times New Roman" w:cs="Times New Roman"/>
          <w:sz w:val="24"/>
          <w:szCs w:val="24"/>
        </w:rPr>
      </w:pPr>
      <w:r>
        <w:rPr>
          <w:rFonts w:ascii="Times New Roman" w:hAnsi="Times New Roman" w:cs="Times New Roman"/>
          <w:sz w:val="24"/>
          <w:szCs w:val="24"/>
        </w:rPr>
        <w:t xml:space="preserve">        </w:t>
      </w:r>
      <w:r w:rsidR="00394F1F" w:rsidRPr="00EA0B89">
        <w:rPr>
          <w:rFonts w:ascii="Times New Roman" w:hAnsi="Times New Roman" w:cs="Times New Roman"/>
          <w:sz w:val="24"/>
          <w:szCs w:val="24"/>
        </w:rPr>
        <w:t>Сохранение и укрепление здоровья — важнейшая составляющая подготовки молодежи к военной службе и трудовой деятельности</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Здоровье человека, общие понятия и определения. Здоровье индивидуальное и общественное. Здоровье духовное и физическое. Основные критерии здоровья. Влияние окружающей среды на здоровье человека в процессе жизнедеятельности. Необходимость сохранения и укрепления здоровья — социальная потребность общества.</w:t>
      </w:r>
    </w:p>
    <w:p w:rsidR="00394F1F" w:rsidRPr="00EA0B89" w:rsidRDefault="0090645F" w:rsidP="007E0BD3">
      <w:pPr>
        <w:pStyle w:val="aa"/>
        <w:shd w:val="clear" w:color="auto" w:fill="auto"/>
        <w:tabs>
          <w:tab w:val="left" w:pos="1061"/>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4F1F" w:rsidRPr="00EA0B89">
        <w:rPr>
          <w:rFonts w:ascii="Times New Roman" w:hAnsi="Times New Roman" w:cs="Times New Roman"/>
          <w:sz w:val="24"/>
          <w:szCs w:val="24"/>
        </w:rPr>
        <w:t>Основные инфекционные заболевания, их классификация и профилактика</w:t>
      </w:r>
    </w:p>
    <w:p w:rsidR="00394F1F" w:rsidRPr="00EA0B89" w:rsidRDefault="00394F1F" w:rsidP="007E0BD3">
      <w:pPr>
        <w:pStyle w:val="aa"/>
        <w:shd w:val="clear" w:color="auto" w:fill="auto"/>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lastRenderedPageBreak/>
        <w:t>Инфекционные заболевания, причины их возникновения, механизм передачи</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инфекций. Классификация инфекционных заболеваний. Понятие об иммунитете, экстренной и специфической профилактике. Наиболее характерные инфекционные заболевания, механизм передачи инфекции. Профилактика наиболее часто встречающихся инфекционных заболеваний.</w:t>
      </w:r>
    </w:p>
    <w:p w:rsidR="007521A2" w:rsidRPr="0090645F" w:rsidRDefault="007521A2" w:rsidP="007E0BD3">
      <w:pPr>
        <w:pStyle w:val="aa"/>
        <w:shd w:val="clear" w:color="auto" w:fill="auto"/>
        <w:spacing w:line="276" w:lineRule="auto"/>
        <w:ind w:right="1460"/>
        <w:jc w:val="both"/>
        <w:rPr>
          <w:rFonts w:ascii="Times New Roman" w:hAnsi="Times New Roman" w:cs="Times New Roman"/>
          <w:b/>
          <w:sz w:val="24"/>
          <w:szCs w:val="24"/>
        </w:rPr>
      </w:pPr>
    </w:p>
    <w:p w:rsidR="00394F1F" w:rsidRPr="0090645F" w:rsidRDefault="00394F1F" w:rsidP="0090645F">
      <w:pPr>
        <w:pStyle w:val="aa"/>
        <w:shd w:val="clear" w:color="auto" w:fill="auto"/>
        <w:spacing w:line="276" w:lineRule="auto"/>
        <w:ind w:right="-1"/>
        <w:jc w:val="both"/>
        <w:rPr>
          <w:rFonts w:ascii="Times New Roman" w:hAnsi="Times New Roman" w:cs="Times New Roman"/>
          <w:b/>
          <w:sz w:val="24"/>
          <w:szCs w:val="24"/>
        </w:rPr>
      </w:pPr>
      <w:r w:rsidRPr="0090645F">
        <w:rPr>
          <w:rFonts w:ascii="Times New Roman" w:hAnsi="Times New Roman" w:cs="Times New Roman"/>
          <w:b/>
          <w:sz w:val="24"/>
          <w:szCs w:val="24"/>
        </w:rPr>
        <w:t xml:space="preserve">Раздел IV. Основы медицинских знаний и оказание первой помощи </w:t>
      </w:r>
      <w:r w:rsidR="0090645F" w:rsidRPr="0090645F">
        <w:rPr>
          <w:rFonts w:ascii="Times New Roman" w:hAnsi="Times New Roman" w:cs="Times New Roman"/>
          <w:b/>
          <w:sz w:val="24"/>
          <w:szCs w:val="24"/>
        </w:rPr>
        <w:t>(</w:t>
      </w:r>
      <w:r w:rsidR="0090645F" w:rsidRPr="0090645F">
        <w:rPr>
          <w:rFonts w:ascii="Times New Roman" w:hAnsi="Times New Roman"/>
          <w:b/>
          <w:sz w:val="24"/>
          <w:szCs w:val="24"/>
        </w:rPr>
        <w:t>4 часа)</w:t>
      </w:r>
    </w:p>
    <w:p w:rsidR="00394F1F" w:rsidRPr="0090645F" w:rsidRDefault="00394F1F" w:rsidP="007E0BD3">
      <w:pPr>
        <w:pStyle w:val="aa"/>
        <w:shd w:val="clear" w:color="auto" w:fill="auto"/>
        <w:spacing w:line="276" w:lineRule="auto"/>
        <w:ind w:right="1460"/>
        <w:jc w:val="both"/>
        <w:rPr>
          <w:rFonts w:ascii="Times New Roman" w:hAnsi="Times New Roman" w:cs="Times New Roman"/>
          <w:b/>
          <w:sz w:val="24"/>
          <w:szCs w:val="24"/>
        </w:rPr>
      </w:pPr>
      <w:r w:rsidRPr="0090645F">
        <w:rPr>
          <w:rFonts w:ascii="Times New Roman" w:hAnsi="Times New Roman" w:cs="Times New Roman"/>
          <w:b/>
          <w:sz w:val="24"/>
          <w:szCs w:val="24"/>
        </w:rPr>
        <w:t xml:space="preserve">Тема 9. Первая помощь при неотложных состояниях </w:t>
      </w:r>
    </w:p>
    <w:p w:rsidR="00394F1F" w:rsidRPr="00EA0B89" w:rsidRDefault="0090645F" w:rsidP="007E0BD3">
      <w:pPr>
        <w:pStyle w:val="aa"/>
        <w:shd w:val="clear" w:color="auto" w:fill="auto"/>
        <w:spacing w:line="276" w:lineRule="auto"/>
        <w:ind w:right="1460"/>
        <w:jc w:val="both"/>
        <w:rPr>
          <w:rFonts w:ascii="Times New Roman" w:hAnsi="Times New Roman" w:cs="Times New Roman"/>
          <w:sz w:val="24"/>
          <w:szCs w:val="24"/>
        </w:rPr>
      </w:pPr>
      <w:r>
        <w:rPr>
          <w:rFonts w:ascii="Times New Roman" w:hAnsi="Times New Roman" w:cs="Times New Roman"/>
          <w:sz w:val="24"/>
          <w:szCs w:val="24"/>
        </w:rPr>
        <w:t xml:space="preserve">      </w:t>
      </w:r>
      <w:r w:rsidR="00394F1F" w:rsidRPr="00EA0B89">
        <w:rPr>
          <w:rFonts w:ascii="Times New Roman" w:hAnsi="Times New Roman" w:cs="Times New Roman"/>
          <w:sz w:val="24"/>
          <w:szCs w:val="24"/>
        </w:rPr>
        <w:t>Основные правила оказания первой помощи</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Наиболее целесообразная последовательность оказания первой помощи.</w:t>
      </w:r>
    </w:p>
    <w:p w:rsidR="00394F1F" w:rsidRPr="00EA0B89" w:rsidRDefault="0090645F" w:rsidP="007E0BD3">
      <w:pPr>
        <w:pStyle w:val="aa"/>
        <w:shd w:val="clear" w:color="auto" w:fill="auto"/>
        <w:tabs>
          <w:tab w:val="left" w:pos="1061"/>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4F1F" w:rsidRPr="00EA0B89">
        <w:rPr>
          <w:rFonts w:ascii="Times New Roman" w:hAnsi="Times New Roman" w:cs="Times New Roman"/>
          <w:sz w:val="24"/>
          <w:szCs w:val="24"/>
        </w:rPr>
        <w:t>Первая помощь при ранениях</w:t>
      </w:r>
    </w:p>
    <w:p w:rsidR="00394F1F" w:rsidRPr="00EA0B89" w:rsidRDefault="00394F1F" w:rsidP="007E0BD3">
      <w:pPr>
        <w:pStyle w:val="aa"/>
        <w:shd w:val="clear" w:color="auto" w:fill="auto"/>
        <w:spacing w:line="276" w:lineRule="auto"/>
        <w:ind w:left="20" w:right="420"/>
        <w:jc w:val="both"/>
        <w:rPr>
          <w:rFonts w:ascii="Times New Roman" w:hAnsi="Times New Roman" w:cs="Times New Roman"/>
          <w:sz w:val="24"/>
          <w:szCs w:val="24"/>
        </w:rPr>
      </w:pPr>
      <w:r w:rsidRPr="00EA0B89">
        <w:rPr>
          <w:rFonts w:ascii="Times New Roman" w:hAnsi="Times New Roman" w:cs="Times New Roman"/>
          <w:sz w:val="24"/>
          <w:szCs w:val="24"/>
        </w:rPr>
        <w:t>Понятие о ране, разновидности ран. Последовательность оказания первой помощи при ранении. Понятие об асептике и антисептике.</w:t>
      </w:r>
    </w:p>
    <w:p w:rsidR="00394F1F" w:rsidRPr="00EA0B89" w:rsidRDefault="0090645F" w:rsidP="007E0BD3">
      <w:pPr>
        <w:pStyle w:val="aa"/>
        <w:shd w:val="clear" w:color="auto" w:fill="auto"/>
        <w:tabs>
          <w:tab w:val="left" w:pos="105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4F1F" w:rsidRPr="00EA0B89">
        <w:rPr>
          <w:rFonts w:ascii="Times New Roman" w:hAnsi="Times New Roman" w:cs="Times New Roman"/>
          <w:sz w:val="24"/>
          <w:szCs w:val="24"/>
        </w:rPr>
        <w:t>Правила остановки артериального кровотечения</w:t>
      </w:r>
    </w:p>
    <w:p w:rsidR="00394F1F" w:rsidRPr="00EA0B89" w:rsidRDefault="00394F1F" w:rsidP="007E0BD3">
      <w:pPr>
        <w:pStyle w:val="aa"/>
        <w:shd w:val="clear" w:color="auto" w:fill="auto"/>
        <w:spacing w:line="276" w:lineRule="auto"/>
        <w:ind w:left="20" w:right="40" w:firstLine="460"/>
        <w:jc w:val="both"/>
        <w:rPr>
          <w:rFonts w:ascii="Times New Roman" w:hAnsi="Times New Roman" w:cs="Times New Roman"/>
          <w:sz w:val="24"/>
          <w:szCs w:val="24"/>
        </w:rPr>
      </w:pPr>
      <w:r w:rsidRPr="00EA0B89">
        <w:rPr>
          <w:rFonts w:ascii="Times New Roman" w:hAnsi="Times New Roman" w:cs="Times New Roman"/>
          <w:sz w:val="24"/>
          <w:szCs w:val="24"/>
        </w:rPr>
        <w:t>Признаки артериального кровотечения, методы временной остановки кровотечения. Правила наложения давящей повязки, правила наложения жгута.</w:t>
      </w:r>
    </w:p>
    <w:p w:rsidR="00394F1F" w:rsidRPr="00EA0B89" w:rsidRDefault="0090645F" w:rsidP="007E0BD3">
      <w:pPr>
        <w:pStyle w:val="aa"/>
        <w:shd w:val="clear" w:color="auto" w:fill="auto"/>
        <w:tabs>
          <w:tab w:val="left" w:pos="1081"/>
        </w:tabs>
        <w:spacing w:line="276" w:lineRule="auto"/>
        <w:ind w:right="1460"/>
        <w:jc w:val="both"/>
        <w:rPr>
          <w:rFonts w:ascii="Times New Roman" w:hAnsi="Times New Roman" w:cs="Times New Roman"/>
          <w:sz w:val="24"/>
          <w:szCs w:val="24"/>
        </w:rPr>
      </w:pPr>
      <w:r>
        <w:rPr>
          <w:rFonts w:ascii="Times New Roman" w:hAnsi="Times New Roman" w:cs="Times New Roman"/>
          <w:sz w:val="24"/>
          <w:szCs w:val="24"/>
        </w:rPr>
        <w:t xml:space="preserve">       </w:t>
      </w:r>
      <w:r w:rsidR="00394F1F" w:rsidRPr="00EA0B89">
        <w:rPr>
          <w:rFonts w:ascii="Times New Roman" w:hAnsi="Times New Roman" w:cs="Times New Roman"/>
          <w:sz w:val="24"/>
          <w:szCs w:val="24"/>
        </w:rPr>
        <w:t>Первая помощь при травмах опорно-двигательного аппарата</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Основные виды травм опорно-двигательного аппарата и причины их возникновения. Профилактика травм опорно-двигательного аппарата. Основные правила в оказании первой помощи при травмах опорно-двигательного аппарата.</w:t>
      </w:r>
    </w:p>
    <w:p w:rsidR="00394F1F" w:rsidRPr="00EA0B89" w:rsidRDefault="0090645F" w:rsidP="007E0BD3">
      <w:pPr>
        <w:pStyle w:val="aa"/>
        <w:shd w:val="clear" w:color="auto" w:fill="auto"/>
        <w:tabs>
          <w:tab w:val="left" w:pos="1081"/>
        </w:tabs>
        <w:spacing w:line="276" w:lineRule="auto"/>
        <w:ind w:right="960"/>
        <w:jc w:val="both"/>
        <w:rPr>
          <w:rFonts w:ascii="Times New Roman" w:hAnsi="Times New Roman" w:cs="Times New Roman"/>
          <w:sz w:val="24"/>
          <w:szCs w:val="24"/>
        </w:rPr>
      </w:pPr>
      <w:r>
        <w:rPr>
          <w:rFonts w:ascii="Times New Roman" w:hAnsi="Times New Roman" w:cs="Times New Roman"/>
          <w:sz w:val="24"/>
          <w:szCs w:val="24"/>
        </w:rPr>
        <w:t xml:space="preserve">        </w:t>
      </w:r>
      <w:r w:rsidR="00394F1F" w:rsidRPr="00EA0B89">
        <w:rPr>
          <w:rFonts w:ascii="Times New Roman" w:hAnsi="Times New Roman" w:cs="Times New Roman"/>
          <w:sz w:val="24"/>
          <w:szCs w:val="24"/>
        </w:rPr>
        <w:t>Первая помощь при черепно-мозговой травме, травме груди, травме живота</w:t>
      </w:r>
    </w:p>
    <w:p w:rsidR="00394F1F" w:rsidRPr="00EA0B89" w:rsidRDefault="00394F1F" w:rsidP="007E0BD3">
      <w:pPr>
        <w:pStyle w:val="aa"/>
        <w:shd w:val="clear" w:color="auto" w:fill="auto"/>
        <w:spacing w:line="276" w:lineRule="auto"/>
        <w:ind w:left="20" w:right="1820"/>
        <w:jc w:val="both"/>
        <w:rPr>
          <w:rFonts w:ascii="Times New Roman" w:hAnsi="Times New Roman" w:cs="Times New Roman"/>
          <w:sz w:val="24"/>
          <w:szCs w:val="24"/>
        </w:rPr>
      </w:pPr>
      <w:r w:rsidRPr="00EA0B89">
        <w:rPr>
          <w:rFonts w:ascii="Times New Roman" w:hAnsi="Times New Roman" w:cs="Times New Roman"/>
          <w:sz w:val="24"/>
          <w:szCs w:val="24"/>
        </w:rPr>
        <w:t>Черепно-мозговые травмы, основные причины их возникновения и возможные последствия. Первая помощь.</w:t>
      </w:r>
    </w:p>
    <w:p w:rsidR="00394F1F" w:rsidRPr="00EA0B89" w:rsidRDefault="00394F1F" w:rsidP="007E0BD3">
      <w:pPr>
        <w:pStyle w:val="aa"/>
        <w:shd w:val="clear" w:color="auto" w:fill="auto"/>
        <w:spacing w:line="276" w:lineRule="auto"/>
        <w:ind w:left="20" w:right="960"/>
        <w:jc w:val="both"/>
        <w:rPr>
          <w:rFonts w:ascii="Times New Roman" w:hAnsi="Times New Roman" w:cs="Times New Roman"/>
          <w:sz w:val="24"/>
          <w:szCs w:val="24"/>
        </w:rPr>
      </w:pPr>
      <w:r w:rsidRPr="00EA0B89">
        <w:rPr>
          <w:rFonts w:ascii="Times New Roman" w:hAnsi="Times New Roman" w:cs="Times New Roman"/>
          <w:sz w:val="24"/>
          <w:szCs w:val="24"/>
        </w:rPr>
        <w:t>Травма груди, причины ее возникновения, возможные последствия, первая помощь. Травма живота, причины ее возникновения, возможные последствия, первая помощь.</w:t>
      </w:r>
    </w:p>
    <w:p w:rsidR="00394F1F" w:rsidRPr="00EA0B89" w:rsidRDefault="00394F1F" w:rsidP="007E0BD3">
      <w:pPr>
        <w:pStyle w:val="aa"/>
        <w:shd w:val="clear" w:color="auto" w:fill="auto"/>
        <w:tabs>
          <w:tab w:val="left" w:pos="1086"/>
        </w:tabs>
        <w:spacing w:line="276" w:lineRule="auto"/>
        <w:ind w:right="960" w:firstLine="426"/>
        <w:jc w:val="both"/>
        <w:rPr>
          <w:rFonts w:ascii="Times New Roman" w:hAnsi="Times New Roman" w:cs="Times New Roman"/>
          <w:sz w:val="24"/>
          <w:szCs w:val="24"/>
        </w:rPr>
      </w:pPr>
      <w:r w:rsidRPr="00EA0B89">
        <w:rPr>
          <w:rFonts w:ascii="Times New Roman" w:hAnsi="Times New Roman" w:cs="Times New Roman"/>
          <w:sz w:val="24"/>
          <w:szCs w:val="24"/>
        </w:rPr>
        <w:t>Первая помощь при травмах в области таза, при повреждении позвоночника, спины. Травмы тазовой области, причины их возникновения, возможные последствия, первая помощь. Травма позвоночника, спины, основные виды травм позвоночника, спины, их возможные последствия. Правила оказания первой помощи.</w:t>
      </w:r>
    </w:p>
    <w:p w:rsidR="00394F1F" w:rsidRPr="00EA0B89" w:rsidRDefault="00394F1F" w:rsidP="007E0BD3">
      <w:pPr>
        <w:pStyle w:val="aa"/>
        <w:shd w:val="clear" w:color="auto" w:fill="auto"/>
        <w:tabs>
          <w:tab w:val="left" w:pos="1061"/>
        </w:tabs>
        <w:spacing w:line="276" w:lineRule="auto"/>
        <w:ind w:firstLine="426"/>
        <w:jc w:val="both"/>
        <w:rPr>
          <w:rFonts w:ascii="Times New Roman" w:hAnsi="Times New Roman" w:cs="Times New Roman"/>
          <w:sz w:val="24"/>
          <w:szCs w:val="24"/>
        </w:rPr>
      </w:pPr>
      <w:r w:rsidRPr="00EA0B89">
        <w:rPr>
          <w:rFonts w:ascii="Times New Roman" w:hAnsi="Times New Roman" w:cs="Times New Roman"/>
          <w:sz w:val="24"/>
          <w:szCs w:val="24"/>
        </w:rPr>
        <w:t>Способы иммобилизации и переноска пострадавшего</w:t>
      </w:r>
    </w:p>
    <w:p w:rsidR="00394F1F" w:rsidRPr="00EA0B89" w:rsidRDefault="00394F1F" w:rsidP="007E0BD3">
      <w:pPr>
        <w:pStyle w:val="aa"/>
        <w:shd w:val="clear" w:color="auto" w:fill="auto"/>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Цель иммобилизации, возможные средства для иммобилизации. Способы переноски пострадавшего.</w:t>
      </w:r>
    </w:p>
    <w:p w:rsidR="00394F1F" w:rsidRPr="00EA0B89" w:rsidRDefault="0090645F" w:rsidP="0090645F">
      <w:pPr>
        <w:pStyle w:val="aa"/>
        <w:shd w:val="clear" w:color="auto" w:fill="auto"/>
        <w:tabs>
          <w:tab w:val="left" w:pos="1061"/>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4F1F" w:rsidRPr="00EA0B89">
        <w:rPr>
          <w:rFonts w:ascii="Times New Roman" w:hAnsi="Times New Roman" w:cs="Times New Roman"/>
          <w:sz w:val="24"/>
          <w:szCs w:val="24"/>
        </w:rPr>
        <w:t>Первая помощь при остановке сердца</w:t>
      </w:r>
    </w:p>
    <w:p w:rsidR="00394F1F" w:rsidRPr="00EA0B89" w:rsidRDefault="00394F1F" w:rsidP="007E0BD3">
      <w:pPr>
        <w:pStyle w:val="aa"/>
        <w:shd w:val="clear" w:color="auto" w:fill="auto"/>
        <w:spacing w:line="276" w:lineRule="auto"/>
        <w:ind w:left="20" w:right="40"/>
        <w:jc w:val="both"/>
        <w:rPr>
          <w:rFonts w:ascii="Times New Roman" w:hAnsi="Times New Roman" w:cs="Times New Roman"/>
          <w:sz w:val="24"/>
          <w:szCs w:val="24"/>
        </w:rPr>
      </w:pPr>
      <w:r w:rsidRPr="00EA0B89">
        <w:rPr>
          <w:rFonts w:ascii="Times New Roman" w:hAnsi="Times New Roman" w:cs="Times New Roman"/>
          <w:sz w:val="24"/>
          <w:szCs w:val="24"/>
        </w:rPr>
        <w:t>Реанимация. Правила проведения сердечно-легочной реанимации. Непрямой массаж сердца. Искусственная вентиляция легких способом «изо рта в рот» или «изо рта в нос». Сочетание проведения непрямого массажа сердца и искусственной вентиляции легких.</w:t>
      </w:r>
    </w:p>
    <w:p w:rsidR="00394F1F" w:rsidRPr="00EA0B89" w:rsidRDefault="0090645F" w:rsidP="007E0BD3">
      <w:pPr>
        <w:pStyle w:val="aa"/>
        <w:shd w:val="clear" w:color="auto" w:fill="auto"/>
        <w:spacing w:line="276" w:lineRule="auto"/>
        <w:ind w:left="20" w:right="20" w:firstLine="460"/>
        <w:jc w:val="both"/>
        <w:rPr>
          <w:rFonts w:ascii="Times New Roman" w:hAnsi="Times New Roman" w:cs="Times New Roman"/>
          <w:sz w:val="24"/>
          <w:szCs w:val="24"/>
        </w:rPr>
      </w:pPr>
      <w:r>
        <w:rPr>
          <w:rFonts w:ascii="Times New Roman" w:hAnsi="Times New Roman" w:cs="Times New Roman"/>
          <w:sz w:val="24"/>
          <w:szCs w:val="24"/>
        </w:rPr>
        <w:t xml:space="preserve"> </w:t>
      </w:r>
      <w:r w:rsidR="00394F1F" w:rsidRPr="00EA0B89">
        <w:rPr>
          <w:rFonts w:ascii="Times New Roman" w:hAnsi="Times New Roman" w:cs="Times New Roman"/>
          <w:sz w:val="24"/>
          <w:szCs w:val="24"/>
        </w:rPr>
        <w:t>Первая помощь при острой сердечной недостаточности и инсульте.</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Сердечная недостаточность и причины ее возникновения. Общие правила при оказании первой помощи. Инсульт, основные причины его возникновения, признаки возникновения. Первая помощь при инсульте.</w:t>
      </w:r>
    </w:p>
    <w:p w:rsidR="00394F1F" w:rsidRPr="00EA0B89" w:rsidRDefault="00394F1F" w:rsidP="007E0BD3">
      <w:pPr>
        <w:pStyle w:val="aa"/>
        <w:shd w:val="clear" w:color="auto" w:fill="auto"/>
        <w:spacing w:line="276" w:lineRule="auto"/>
        <w:ind w:left="20" w:right="20" w:firstLine="460"/>
        <w:jc w:val="both"/>
        <w:rPr>
          <w:rFonts w:ascii="Times New Roman" w:hAnsi="Times New Roman" w:cs="Times New Roman"/>
          <w:sz w:val="24"/>
          <w:szCs w:val="24"/>
        </w:rPr>
      </w:pPr>
      <w:r w:rsidRPr="00EA0B89">
        <w:rPr>
          <w:rFonts w:ascii="Times New Roman" w:hAnsi="Times New Roman" w:cs="Times New Roman"/>
          <w:sz w:val="24"/>
          <w:szCs w:val="24"/>
        </w:rPr>
        <w:t>Первая медицинская помощь при тепловых и солнечных ударах, поражениях электрическим током.</w:t>
      </w:r>
    </w:p>
    <w:p w:rsidR="007521A2" w:rsidRPr="00EA0B89" w:rsidRDefault="007521A2" w:rsidP="007E0BD3">
      <w:pPr>
        <w:pStyle w:val="aa"/>
        <w:shd w:val="clear" w:color="auto" w:fill="auto"/>
        <w:spacing w:line="276" w:lineRule="auto"/>
        <w:ind w:right="600"/>
        <w:jc w:val="both"/>
        <w:rPr>
          <w:rFonts w:ascii="Times New Roman" w:hAnsi="Times New Roman" w:cs="Times New Roman"/>
          <w:sz w:val="24"/>
          <w:szCs w:val="24"/>
        </w:rPr>
      </w:pPr>
    </w:p>
    <w:p w:rsidR="00394F1F" w:rsidRPr="0090645F" w:rsidRDefault="00394F1F" w:rsidP="007E0BD3">
      <w:pPr>
        <w:pStyle w:val="aa"/>
        <w:shd w:val="clear" w:color="auto" w:fill="auto"/>
        <w:spacing w:line="276" w:lineRule="auto"/>
        <w:ind w:right="600"/>
        <w:jc w:val="both"/>
        <w:rPr>
          <w:rFonts w:ascii="Times New Roman" w:hAnsi="Times New Roman" w:cs="Times New Roman"/>
          <w:b/>
          <w:sz w:val="24"/>
          <w:szCs w:val="24"/>
        </w:rPr>
      </w:pPr>
      <w:r w:rsidRPr="0090645F">
        <w:rPr>
          <w:rFonts w:ascii="Times New Roman" w:hAnsi="Times New Roman" w:cs="Times New Roman"/>
          <w:b/>
          <w:sz w:val="24"/>
          <w:szCs w:val="24"/>
        </w:rPr>
        <w:lastRenderedPageBreak/>
        <w:t xml:space="preserve">Модуль III. Обеспечение военной безопасности государства </w:t>
      </w:r>
    </w:p>
    <w:p w:rsidR="00394F1F" w:rsidRPr="0090645F" w:rsidRDefault="00394F1F" w:rsidP="007E0BD3">
      <w:pPr>
        <w:pStyle w:val="aa"/>
        <w:shd w:val="clear" w:color="auto" w:fill="auto"/>
        <w:spacing w:line="276" w:lineRule="auto"/>
        <w:ind w:right="600"/>
        <w:jc w:val="both"/>
        <w:rPr>
          <w:rFonts w:ascii="Times New Roman" w:hAnsi="Times New Roman" w:cs="Times New Roman"/>
          <w:b/>
          <w:sz w:val="24"/>
          <w:szCs w:val="24"/>
        </w:rPr>
      </w:pPr>
      <w:r w:rsidRPr="0090645F">
        <w:rPr>
          <w:rFonts w:ascii="Times New Roman" w:hAnsi="Times New Roman" w:cs="Times New Roman"/>
          <w:b/>
          <w:sz w:val="24"/>
          <w:szCs w:val="24"/>
        </w:rPr>
        <w:t xml:space="preserve">Раздел V. Основы обороны государства </w:t>
      </w:r>
      <w:r w:rsidR="0090645F">
        <w:rPr>
          <w:rFonts w:ascii="Times New Roman" w:hAnsi="Times New Roman" w:cs="Times New Roman"/>
          <w:b/>
          <w:sz w:val="24"/>
          <w:szCs w:val="24"/>
        </w:rPr>
        <w:t>(</w:t>
      </w:r>
      <w:r w:rsidR="0090645F" w:rsidRPr="00EA0B89">
        <w:rPr>
          <w:rFonts w:ascii="Times New Roman" w:hAnsi="Times New Roman"/>
          <w:sz w:val="24"/>
          <w:szCs w:val="24"/>
        </w:rPr>
        <w:t>24</w:t>
      </w:r>
      <w:r w:rsidR="0090645F">
        <w:rPr>
          <w:rFonts w:ascii="Times New Roman" w:hAnsi="Times New Roman"/>
          <w:sz w:val="24"/>
          <w:szCs w:val="24"/>
        </w:rPr>
        <w:t xml:space="preserve"> часа)</w:t>
      </w:r>
    </w:p>
    <w:p w:rsidR="00394F1F" w:rsidRPr="0090645F" w:rsidRDefault="00394F1F" w:rsidP="007E0BD3">
      <w:pPr>
        <w:pStyle w:val="aa"/>
        <w:shd w:val="clear" w:color="auto" w:fill="auto"/>
        <w:spacing w:line="276" w:lineRule="auto"/>
        <w:ind w:right="600"/>
        <w:jc w:val="both"/>
        <w:rPr>
          <w:rFonts w:ascii="Times New Roman" w:hAnsi="Times New Roman" w:cs="Times New Roman"/>
          <w:b/>
          <w:sz w:val="24"/>
          <w:szCs w:val="24"/>
        </w:rPr>
      </w:pPr>
      <w:r w:rsidRPr="0090645F">
        <w:rPr>
          <w:rFonts w:ascii="Times New Roman" w:hAnsi="Times New Roman" w:cs="Times New Roman"/>
          <w:b/>
          <w:sz w:val="24"/>
          <w:szCs w:val="24"/>
        </w:rPr>
        <w:t>Тема 10. Гражданская оборона — составная часть обороноспособности страны</w:t>
      </w:r>
    </w:p>
    <w:p w:rsidR="00394F1F" w:rsidRPr="00EA0B89" w:rsidRDefault="00394F1F" w:rsidP="0090645F">
      <w:pPr>
        <w:pStyle w:val="aa"/>
        <w:shd w:val="clear" w:color="auto" w:fill="auto"/>
        <w:tabs>
          <w:tab w:val="left" w:pos="1206"/>
        </w:tabs>
        <w:spacing w:line="276" w:lineRule="auto"/>
        <w:ind w:right="20" w:firstLine="567"/>
        <w:jc w:val="both"/>
        <w:rPr>
          <w:rFonts w:ascii="Times New Roman" w:hAnsi="Times New Roman" w:cs="Times New Roman"/>
          <w:sz w:val="24"/>
          <w:szCs w:val="24"/>
        </w:rPr>
      </w:pPr>
      <w:r w:rsidRPr="00EA0B89">
        <w:rPr>
          <w:rFonts w:ascii="Times New Roman" w:hAnsi="Times New Roman" w:cs="Times New Roman"/>
          <w:sz w:val="24"/>
          <w:szCs w:val="24"/>
        </w:rPr>
        <w:t xml:space="preserve">Гражданская оборона, ее предназначение и основные задачи. Гражданская оборона, история ее создания, предназначение и задачи по обеспечению защиты населения от опасностей, возникающих </w:t>
      </w:r>
      <w:proofErr w:type="gramStart"/>
      <w:r w:rsidRPr="00EA0B89">
        <w:rPr>
          <w:rFonts w:ascii="Times New Roman" w:hAnsi="Times New Roman" w:cs="Times New Roman"/>
          <w:sz w:val="24"/>
          <w:szCs w:val="24"/>
        </w:rPr>
        <w:t>приведении</w:t>
      </w:r>
      <w:proofErr w:type="gramEnd"/>
      <w:r w:rsidRPr="00EA0B89">
        <w:rPr>
          <w:rFonts w:ascii="Times New Roman" w:hAnsi="Times New Roman" w:cs="Times New Roman"/>
          <w:sz w:val="24"/>
          <w:szCs w:val="24"/>
        </w:rPr>
        <w:t xml:space="preserve"> боевых действий или вследствие этих действий.</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Организация управления гражданской обороной. Структура управления и органы управления гражданской обороной.</w:t>
      </w:r>
    </w:p>
    <w:p w:rsidR="00394F1F" w:rsidRPr="00EA0B89" w:rsidRDefault="00394F1F" w:rsidP="0090645F">
      <w:pPr>
        <w:pStyle w:val="aa"/>
        <w:shd w:val="clear" w:color="auto" w:fill="auto"/>
        <w:tabs>
          <w:tab w:val="left" w:pos="1176"/>
        </w:tabs>
        <w:spacing w:line="276" w:lineRule="auto"/>
        <w:ind w:left="567"/>
        <w:jc w:val="both"/>
        <w:rPr>
          <w:rFonts w:ascii="Times New Roman" w:hAnsi="Times New Roman" w:cs="Times New Roman"/>
          <w:sz w:val="24"/>
          <w:szCs w:val="24"/>
        </w:rPr>
      </w:pPr>
      <w:r w:rsidRPr="00EA0B89">
        <w:rPr>
          <w:rFonts w:ascii="Times New Roman" w:hAnsi="Times New Roman" w:cs="Times New Roman"/>
          <w:sz w:val="24"/>
          <w:szCs w:val="24"/>
        </w:rPr>
        <w:t>Современные средства поражения, их поражающие факторы</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Ядерное оружие, поражающие факторы ядерного взрыва. Химическое оружие, классификация отравляющих веществ (ОВ) по предназначению и воздействию на организм. Бактериологическое (биологическое) оружие. Современные средства поражения, поражающие факторы. Мероприятия, проводимые по защите населения от современных средств поражения.</w:t>
      </w:r>
    </w:p>
    <w:p w:rsidR="00394F1F" w:rsidRPr="00EA0B89" w:rsidRDefault="00394F1F" w:rsidP="007E0BD3">
      <w:pPr>
        <w:pStyle w:val="aa"/>
        <w:shd w:val="clear" w:color="auto" w:fill="auto"/>
        <w:tabs>
          <w:tab w:val="left" w:pos="1292"/>
        </w:tabs>
        <w:spacing w:line="276" w:lineRule="auto"/>
        <w:ind w:right="20" w:firstLine="567"/>
        <w:jc w:val="both"/>
        <w:rPr>
          <w:rFonts w:ascii="Times New Roman" w:hAnsi="Times New Roman" w:cs="Times New Roman"/>
          <w:sz w:val="24"/>
          <w:szCs w:val="24"/>
        </w:rPr>
      </w:pPr>
      <w:r w:rsidRPr="00EA0B89">
        <w:rPr>
          <w:rFonts w:ascii="Times New Roman" w:hAnsi="Times New Roman" w:cs="Times New Roman"/>
          <w:sz w:val="24"/>
          <w:szCs w:val="24"/>
        </w:rPr>
        <w:t>Оповещение и информирование населения о чрезвычайных ситуациях военного и мирного времени</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Система оповещения населения о чрезвычайных ситуациях. Порядок подачи сигнала «Внимание всем!». Передача речевой информации о чрезвычайной ситуации, примерное ее содержание, действия населения по сигналам оповещения о чрезвычайных ситуациях.</w:t>
      </w:r>
    </w:p>
    <w:p w:rsidR="00394F1F" w:rsidRPr="00EA0B89" w:rsidRDefault="00394F1F" w:rsidP="0090645F">
      <w:pPr>
        <w:pStyle w:val="aa"/>
        <w:shd w:val="clear" w:color="auto" w:fill="auto"/>
        <w:tabs>
          <w:tab w:val="left" w:pos="1282"/>
        </w:tabs>
        <w:spacing w:line="276" w:lineRule="auto"/>
        <w:ind w:left="567" w:right="20"/>
        <w:jc w:val="both"/>
        <w:rPr>
          <w:rFonts w:ascii="Times New Roman" w:hAnsi="Times New Roman" w:cs="Times New Roman"/>
          <w:sz w:val="24"/>
          <w:szCs w:val="24"/>
        </w:rPr>
      </w:pPr>
      <w:r w:rsidRPr="00EA0B89">
        <w:rPr>
          <w:rFonts w:ascii="Times New Roman" w:hAnsi="Times New Roman" w:cs="Times New Roman"/>
          <w:sz w:val="24"/>
          <w:szCs w:val="24"/>
        </w:rPr>
        <w:t>Инженерная защита населения от чрезвычайных ситуаций мирного и военного времени</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(занятие целесообразно проводить в имеющихся защитных сооружениях).</w:t>
      </w:r>
    </w:p>
    <w:p w:rsidR="00394F1F" w:rsidRPr="00EA0B89" w:rsidRDefault="00394F1F" w:rsidP="0090645F">
      <w:pPr>
        <w:pStyle w:val="aa"/>
        <w:shd w:val="clear" w:color="auto" w:fill="auto"/>
        <w:tabs>
          <w:tab w:val="left" w:pos="1176"/>
        </w:tabs>
        <w:spacing w:line="276" w:lineRule="auto"/>
        <w:ind w:left="567"/>
        <w:jc w:val="both"/>
        <w:rPr>
          <w:rFonts w:ascii="Times New Roman" w:hAnsi="Times New Roman" w:cs="Times New Roman"/>
          <w:sz w:val="24"/>
          <w:szCs w:val="24"/>
        </w:rPr>
      </w:pPr>
      <w:r w:rsidRPr="00EA0B89">
        <w:rPr>
          <w:rFonts w:ascii="Times New Roman" w:hAnsi="Times New Roman" w:cs="Times New Roman"/>
          <w:sz w:val="24"/>
          <w:szCs w:val="24"/>
        </w:rPr>
        <w:t>Средства индивидуальной защиты</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Основные средства защиты органов дыхания и правила их использования. Средства защиты кожи. Медицинские средства защиты и профилактики.</w:t>
      </w:r>
    </w:p>
    <w:p w:rsidR="00394F1F" w:rsidRPr="00EA0B89" w:rsidRDefault="00394F1F" w:rsidP="0090645F">
      <w:pPr>
        <w:pStyle w:val="aa"/>
        <w:shd w:val="clear" w:color="auto" w:fill="auto"/>
        <w:tabs>
          <w:tab w:val="left" w:pos="1282"/>
        </w:tabs>
        <w:spacing w:line="276" w:lineRule="auto"/>
        <w:ind w:left="540" w:right="20"/>
        <w:jc w:val="both"/>
        <w:rPr>
          <w:rFonts w:ascii="Times New Roman" w:hAnsi="Times New Roman" w:cs="Times New Roman"/>
          <w:sz w:val="24"/>
          <w:szCs w:val="24"/>
        </w:rPr>
      </w:pPr>
      <w:r w:rsidRPr="00EA0B89">
        <w:rPr>
          <w:rFonts w:ascii="Times New Roman" w:hAnsi="Times New Roman" w:cs="Times New Roman"/>
          <w:sz w:val="24"/>
          <w:szCs w:val="24"/>
        </w:rPr>
        <w:t>Организация проведения аварийно-спасательных и других неотложных работ в зоне чрезвычайных ситуаций</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Предназначение аварийно-спасательных и других неотложных работ, проводимых в зонах чрезвычайных ситуаций. Организация и основное содержание аварийно-спасательных работ, организация санитарной обработки людей после пребывания их в зонах заражения.</w:t>
      </w:r>
    </w:p>
    <w:p w:rsidR="00394F1F" w:rsidRPr="00EA0B89" w:rsidRDefault="00394F1F" w:rsidP="0090645F">
      <w:pPr>
        <w:pStyle w:val="aa"/>
        <w:shd w:val="clear" w:color="auto" w:fill="auto"/>
        <w:tabs>
          <w:tab w:val="left" w:pos="1210"/>
        </w:tabs>
        <w:spacing w:line="276" w:lineRule="auto"/>
        <w:ind w:left="540" w:right="20"/>
        <w:jc w:val="both"/>
        <w:rPr>
          <w:rFonts w:ascii="Times New Roman" w:hAnsi="Times New Roman" w:cs="Times New Roman"/>
          <w:sz w:val="24"/>
          <w:szCs w:val="24"/>
        </w:rPr>
      </w:pPr>
      <w:r w:rsidRPr="00EA0B89">
        <w:rPr>
          <w:rFonts w:ascii="Times New Roman" w:hAnsi="Times New Roman" w:cs="Times New Roman"/>
          <w:sz w:val="24"/>
          <w:szCs w:val="24"/>
        </w:rPr>
        <w:t>Организация гражданской обороны в общеобразовательном учреждении Организация гражданской обороны в общеобразовательном учреждении, ее</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предназначение. План гражданской обороны образовательного учреждения. Обязанности учащихся.</w:t>
      </w:r>
    </w:p>
    <w:p w:rsidR="00394F1F" w:rsidRPr="0090645F" w:rsidRDefault="00394F1F" w:rsidP="007E0BD3">
      <w:pPr>
        <w:pStyle w:val="aa"/>
        <w:shd w:val="clear" w:color="auto" w:fill="auto"/>
        <w:spacing w:line="276" w:lineRule="auto"/>
        <w:ind w:left="20"/>
        <w:jc w:val="both"/>
        <w:rPr>
          <w:rFonts w:ascii="Times New Roman" w:hAnsi="Times New Roman" w:cs="Times New Roman"/>
          <w:b/>
          <w:sz w:val="24"/>
          <w:szCs w:val="24"/>
        </w:rPr>
      </w:pPr>
      <w:r w:rsidRPr="0090645F">
        <w:rPr>
          <w:rFonts w:ascii="Times New Roman" w:hAnsi="Times New Roman" w:cs="Times New Roman"/>
          <w:b/>
          <w:sz w:val="24"/>
          <w:szCs w:val="24"/>
        </w:rPr>
        <w:t>Тема 11. Вооруженные Силы Российской Федерации — защита нашего Отечества</w:t>
      </w:r>
    </w:p>
    <w:p w:rsidR="00394F1F" w:rsidRPr="00EA0B89" w:rsidRDefault="00394F1F" w:rsidP="007E0BD3">
      <w:pPr>
        <w:pStyle w:val="aa"/>
        <w:shd w:val="clear" w:color="auto" w:fill="auto"/>
        <w:tabs>
          <w:tab w:val="left" w:pos="1215"/>
        </w:tabs>
        <w:spacing w:line="276" w:lineRule="auto"/>
        <w:ind w:right="1280" w:firstLine="567"/>
        <w:jc w:val="both"/>
        <w:rPr>
          <w:rFonts w:ascii="Times New Roman" w:hAnsi="Times New Roman" w:cs="Times New Roman"/>
          <w:sz w:val="24"/>
          <w:szCs w:val="24"/>
        </w:rPr>
      </w:pPr>
      <w:r w:rsidRPr="00EA0B89">
        <w:rPr>
          <w:rFonts w:ascii="Times New Roman" w:hAnsi="Times New Roman" w:cs="Times New Roman"/>
          <w:sz w:val="24"/>
          <w:szCs w:val="24"/>
        </w:rPr>
        <w:t>История создания Вооруженных Сил Российской Федерации Организация вооруженных сил Московского государства в XIV—XV вв.</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Военная реформа Ивана Грозного в середине XVI в. Военная реформа Петра I, создание регулярной армии, ее особенности. Военные реформы в России во второй половине XIX в., создание массовой армии.</w:t>
      </w:r>
    </w:p>
    <w:p w:rsidR="00394F1F" w:rsidRPr="00EA0B89" w:rsidRDefault="00394F1F" w:rsidP="007E0BD3">
      <w:pPr>
        <w:pStyle w:val="aa"/>
        <w:shd w:val="clear" w:color="auto" w:fill="auto"/>
        <w:spacing w:line="276" w:lineRule="auto"/>
        <w:ind w:left="20" w:firstLine="460"/>
        <w:jc w:val="both"/>
        <w:rPr>
          <w:rFonts w:ascii="Times New Roman" w:hAnsi="Times New Roman" w:cs="Times New Roman"/>
          <w:sz w:val="24"/>
          <w:szCs w:val="24"/>
        </w:rPr>
      </w:pPr>
      <w:r w:rsidRPr="00EA0B89">
        <w:rPr>
          <w:rFonts w:ascii="Times New Roman" w:hAnsi="Times New Roman" w:cs="Times New Roman"/>
          <w:sz w:val="24"/>
          <w:szCs w:val="24"/>
        </w:rPr>
        <w:t>Создание советских Вооруженных Сил, их структура и предназначение.</w:t>
      </w:r>
    </w:p>
    <w:p w:rsidR="00394F1F" w:rsidRPr="00EA0B89" w:rsidRDefault="00394F1F" w:rsidP="0090645F">
      <w:pPr>
        <w:pStyle w:val="aa"/>
        <w:shd w:val="clear" w:color="auto" w:fill="auto"/>
        <w:tabs>
          <w:tab w:val="left" w:pos="1181"/>
        </w:tabs>
        <w:spacing w:line="276" w:lineRule="auto"/>
        <w:ind w:left="709"/>
        <w:jc w:val="both"/>
        <w:rPr>
          <w:rFonts w:ascii="Times New Roman" w:hAnsi="Times New Roman" w:cs="Times New Roman"/>
          <w:sz w:val="24"/>
          <w:szCs w:val="24"/>
        </w:rPr>
      </w:pPr>
      <w:r w:rsidRPr="00EA0B89">
        <w:rPr>
          <w:rFonts w:ascii="Times New Roman" w:hAnsi="Times New Roman" w:cs="Times New Roman"/>
          <w:sz w:val="24"/>
          <w:szCs w:val="24"/>
        </w:rPr>
        <w:t>Память поколений — дни воинской славы России</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lastRenderedPageBreak/>
        <w:t>Дни воинской славы России — дни славных побед, сыгравших решающую роль в истории государства. Основные формы увековечения памяти российских воинов, отличившихся в сражениях, связанных с днями воинской славы России. 40</w:t>
      </w:r>
    </w:p>
    <w:p w:rsidR="00394F1F" w:rsidRPr="00EA0B89" w:rsidRDefault="00394F1F" w:rsidP="007E0BD3">
      <w:pPr>
        <w:pStyle w:val="aa"/>
        <w:shd w:val="clear" w:color="auto" w:fill="auto"/>
        <w:spacing w:line="276" w:lineRule="auto"/>
        <w:ind w:left="40" w:right="20" w:firstLine="669"/>
        <w:jc w:val="both"/>
        <w:rPr>
          <w:rFonts w:ascii="Times New Roman" w:hAnsi="Times New Roman" w:cs="Times New Roman"/>
          <w:sz w:val="24"/>
          <w:szCs w:val="24"/>
        </w:rPr>
      </w:pPr>
      <w:r w:rsidRPr="00EA0B89">
        <w:rPr>
          <w:rFonts w:ascii="Times New Roman" w:hAnsi="Times New Roman" w:cs="Times New Roman"/>
          <w:sz w:val="24"/>
          <w:szCs w:val="24"/>
        </w:rPr>
        <w:t>Состав Вооруженных Сил Российской Федерации. Руководство и управление Вооруженными Силами Российской Федерации</w:t>
      </w:r>
    </w:p>
    <w:p w:rsidR="00394F1F" w:rsidRPr="00EA0B89" w:rsidRDefault="00394F1F" w:rsidP="007E0BD3">
      <w:pPr>
        <w:pStyle w:val="aa"/>
        <w:shd w:val="clear" w:color="auto" w:fill="auto"/>
        <w:spacing w:line="276" w:lineRule="auto"/>
        <w:ind w:left="40" w:right="20"/>
        <w:jc w:val="both"/>
        <w:rPr>
          <w:rFonts w:ascii="Times New Roman" w:hAnsi="Times New Roman" w:cs="Times New Roman"/>
          <w:sz w:val="24"/>
          <w:szCs w:val="24"/>
        </w:rPr>
      </w:pPr>
      <w:r w:rsidRPr="00EA0B89">
        <w:rPr>
          <w:rFonts w:ascii="Times New Roman" w:hAnsi="Times New Roman" w:cs="Times New Roman"/>
          <w:sz w:val="24"/>
          <w:szCs w:val="24"/>
        </w:rPr>
        <w:t>Виды и рода войск Вооруженных Сил Российской Федерации, специальные войска, военные округа и флоты. Руководство и управление Вооруженными Силами Российской Федерации.</w:t>
      </w:r>
    </w:p>
    <w:p w:rsidR="00394F1F" w:rsidRPr="00EA0B89" w:rsidRDefault="00394F1F" w:rsidP="007E0BD3">
      <w:pPr>
        <w:pStyle w:val="aa"/>
        <w:shd w:val="clear" w:color="auto" w:fill="auto"/>
        <w:spacing w:line="276" w:lineRule="auto"/>
        <w:ind w:left="40" w:right="-34"/>
        <w:jc w:val="both"/>
        <w:rPr>
          <w:rFonts w:ascii="Times New Roman" w:hAnsi="Times New Roman" w:cs="Times New Roman"/>
          <w:sz w:val="24"/>
          <w:szCs w:val="24"/>
        </w:rPr>
      </w:pPr>
      <w:r w:rsidRPr="00EA0B89">
        <w:rPr>
          <w:rFonts w:ascii="Times New Roman" w:hAnsi="Times New Roman" w:cs="Times New Roman"/>
          <w:sz w:val="24"/>
          <w:szCs w:val="24"/>
        </w:rPr>
        <w:t xml:space="preserve">Тема 12. Вооруженные Силы Российской Федерации — основа обороны государства </w:t>
      </w:r>
    </w:p>
    <w:p w:rsidR="00394F1F" w:rsidRPr="00EA0B89" w:rsidRDefault="0090645F" w:rsidP="007E0BD3">
      <w:pPr>
        <w:pStyle w:val="aa"/>
        <w:shd w:val="clear" w:color="auto" w:fill="auto"/>
        <w:tabs>
          <w:tab w:val="left" w:pos="9322"/>
        </w:tabs>
        <w:spacing w:line="276" w:lineRule="auto"/>
        <w:ind w:right="-34"/>
        <w:jc w:val="both"/>
        <w:rPr>
          <w:rFonts w:ascii="Times New Roman" w:hAnsi="Times New Roman" w:cs="Times New Roman"/>
          <w:sz w:val="24"/>
          <w:szCs w:val="24"/>
        </w:rPr>
      </w:pPr>
      <w:r>
        <w:rPr>
          <w:rFonts w:ascii="Times New Roman" w:hAnsi="Times New Roman" w:cs="Times New Roman"/>
          <w:sz w:val="24"/>
          <w:szCs w:val="24"/>
        </w:rPr>
        <w:t xml:space="preserve">           </w:t>
      </w:r>
      <w:r w:rsidR="00394F1F" w:rsidRPr="00EA0B89">
        <w:rPr>
          <w:rFonts w:ascii="Times New Roman" w:hAnsi="Times New Roman" w:cs="Times New Roman"/>
          <w:sz w:val="24"/>
          <w:szCs w:val="24"/>
        </w:rPr>
        <w:t xml:space="preserve"> Функции и основные задачи современных Вооруженных Сил России</w:t>
      </w:r>
    </w:p>
    <w:p w:rsidR="00394F1F" w:rsidRPr="00EA0B89" w:rsidRDefault="00394F1F" w:rsidP="007E0BD3">
      <w:pPr>
        <w:pStyle w:val="aa"/>
        <w:shd w:val="clear" w:color="auto" w:fill="auto"/>
        <w:spacing w:line="276" w:lineRule="auto"/>
        <w:ind w:left="40" w:right="20"/>
        <w:jc w:val="both"/>
        <w:rPr>
          <w:rFonts w:ascii="Times New Roman" w:hAnsi="Times New Roman" w:cs="Times New Roman"/>
          <w:sz w:val="24"/>
          <w:szCs w:val="24"/>
        </w:rPr>
      </w:pPr>
      <w:r w:rsidRPr="00EA0B89">
        <w:rPr>
          <w:rFonts w:ascii="Times New Roman" w:hAnsi="Times New Roman" w:cs="Times New Roman"/>
          <w:sz w:val="24"/>
          <w:szCs w:val="24"/>
        </w:rPr>
        <w:t>Основные функции: пресечение вооруженного насилия, обеспечение свободы деятельности в Мировом океане и космическом пространстве, выполнение союзнических обязательств.</w:t>
      </w:r>
    </w:p>
    <w:p w:rsidR="00394F1F" w:rsidRPr="00EA0B89" w:rsidRDefault="00394F1F" w:rsidP="007E0BD3">
      <w:pPr>
        <w:pStyle w:val="aa"/>
        <w:shd w:val="clear" w:color="auto" w:fill="auto"/>
        <w:spacing w:line="276" w:lineRule="auto"/>
        <w:ind w:left="40" w:right="20"/>
        <w:jc w:val="both"/>
        <w:rPr>
          <w:rFonts w:ascii="Times New Roman" w:hAnsi="Times New Roman" w:cs="Times New Roman"/>
          <w:sz w:val="24"/>
          <w:szCs w:val="24"/>
        </w:rPr>
      </w:pPr>
      <w:r w:rsidRPr="00EA0B89">
        <w:rPr>
          <w:rFonts w:ascii="Times New Roman" w:hAnsi="Times New Roman" w:cs="Times New Roman"/>
          <w:sz w:val="24"/>
          <w:szCs w:val="24"/>
        </w:rPr>
        <w:t>Основные задачи: по обеспечению военной безопасности; по опережению вооруженного нападения; в операциях по поддержанию мира; во внутренних вооруженных конфликтах.</w:t>
      </w:r>
    </w:p>
    <w:p w:rsidR="00394F1F" w:rsidRPr="00EA0B89" w:rsidRDefault="00394F1F" w:rsidP="0090645F">
      <w:pPr>
        <w:pStyle w:val="aa"/>
        <w:shd w:val="clear" w:color="auto" w:fill="auto"/>
        <w:tabs>
          <w:tab w:val="left" w:pos="1370"/>
        </w:tabs>
        <w:spacing w:line="276" w:lineRule="auto"/>
        <w:ind w:left="709" w:right="20"/>
        <w:jc w:val="both"/>
        <w:rPr>
          <w:rFonts w:ascii="Times New Roman" w:hAnsi="Times New Roman" w:cs="Times New Roman"/>
          <w:sz w:val="24"/>
          <w:szCs w:val="24"/>
        </w:rPr>
      </w:pPr>
      <w:r w:rsidRPr="00EA0B89">
        <w:rPr>
          <w:rFonts w:ascii="Times New Roman" w:hAnsi="Times New Roman" w:cs="Times New Roman"/>
          <w:sz w:val="24"/>
          <w:szCs w:val="24"/>
        </w:rPr>
        <w:t>Применение Вооруженных Сил Российской Федерации в борьбе с терроризмом</w:t>
      </w:r>
    </w:p>
    <w:p w:rsidR="00394F1F" w:rsidRPr="00EA0B89" w:rsidRDefault="00394F1F" w:rsidP="007E0BD3">
      <w:pPr>
        <w:pStyle w:val="aa"/>
        <w:shd w:val="clear" w:color="auto" w:fill="auto"/>
        <w:spacing w:line="276" w:lineRule="auto"/>
        <w:ind w:left="40" w:right="20"/>
        <w:jc w:val="both"/>
        <w:rPr>
          <w:rFonts w:ascii="Times New Roman" w:hAnsi="Times New Roman" w:cs="Times New Roman"/>
          <w:sz w:val="24"/>
          <w:szCs w:val="24"/>
        </w:rPr>
      </w:pPr>
      <w:r w:rsidRPr="00EA0B89">
        <w:rPr>
          <w:rFonts w:ascii="Times New Roman" w:hAnsi="Times New Roman" w:cs="Times New Roman"/>
          <w:sz w:val="24"/>
          <w:szCs w:val="24"/>
        </w:rPr>
        <w:t>Нормативная база привлечения ВС Российской Федерации к борьбе с терроризмом. Участие в проведении контртеррористической операции, пресечение международной террористической деятельности за пределами территории Российской Федерации.</w:t>
      </w:r>
    </w:p>
    <w:p w:rsidR="00394F1F" w:rsidRPr="00EA0B89" w:rsidRDefault="0090645F" w:rsidP="007E0BD3">
      <w:pPr>
        <w:pStyle w:val="aa"/>
        <w:shd w:val="clear" w:color="auto" w:fill="auto"/>
        <w:tabs>
          <w:tab w:val="left" w:pos="1418"/>
        </w:tabs>
        <w:spacing w:line="276" w:lineRule="auto"/>
        <w:ind w:right="20" w:firstLine="480"/>
        <w:jc w:val="both"/>
        <w:rPr>
          <w:rFonts w:ascii="Times New Roman" w:hAnsi="Times New Roman" w:cs="Times New Roman"/>
          <w:sz w:val="24"/>
          <w:szCs w:val="24"/>
        </w:rPr>
      </w:pPr>
      <w:r>
        <w:rPr>
          <w:rFonts w:ascii="Times New Roman" w:hAnsi="Times New Roman" w:cs="Times New Roman"/>
          <w:sz w:val="24"/>
          <w:szCs w:val="24"/>
        </w:rPr>
        <w:t xml:space="preserve">     </w:t>
      </w:r>
      <w:r w:rsidR="00394F1F" w:rsidRPr="00EA0B89">
        <w:rPr>
          <w:rFonts w:ascii="Times New Roman" w:hAnsi="Times New Roman" w:cs="Times New Roman"/>
          <w:sz w:val="24"/>
          <w:szCs w:val="24"/>
        </w:rPr>
        <w:t>Международная (миротворческая) деятельность Вооруженных Сил Российской Федерации</w:t>
      </w:r>
    </w:p>
    <w:p w:rsidR="00394F1F" w:rsidRPr="00EA0B89" w:rsidRDefault="00394F1F" w:rsidP="007E0BD3">
      <w:pPr>
        <w:pStyle w:val="aa"/>
        <w:shd w:val="clear" w:color="auto" w:fill="auto"/>
        <w:spacing w:line="276" w:lineRule="auto"/>
        <w:ind w:left="40" w:right="20"/>
        <w:jc w:val="both"/>
        <w:rPr>
          <w:rFonts w:ascii="Times New Roman" w:hAnsi="Times New Roman" w:cs="Times New Roman"/>
          <w:sz w:val="24"/>
          <w:szCs w:val="24"/>
        </w:rPr>
      </w:pPr>
      <w:r w:rsidRPr="00EA0B89">
        <w:rPr>
          <w:rFonts w:ascii="Times New Roman" w:hAnsi="Times New Roman" w:cs="Times New Roman"/>
          <w:sz w:val="24"/>
          <w:szCs w:val="24"/>
        </w:rPr>
        <w:t>Значение и роль миротворческой деятельности Вооруженных Сил России. Нормативно-правовая база для проведения миротворческой деятельности ВС Российской Федерации.</w:t>
      </w:r>
    </w:p>
    <w:p w:rsidR="00394F1F" w:rsidRPr="0090645F" w:rsidRDefault="00394F1F" w:rsidP="007E0BD3">
      <w:pPr>
        <w:pStyle w:val="aa"/>
        <w:shd w:val="clear" w:color="auto" w:fill="auto"/>
        <w:spacing w:line="276" w:lineRule="auto"/>
        <w:ind w:left="40"/>
        <w:jc w:val="both"/>
        <w:rPr>
          <w:rFonts w:ascii="Times New Roman" w:hAnsi="Times New Roman" w:cs="Times New Roman"/>
          <w:b/>
          <w:sz w:val="24"/>
          <w:szCs w:val="24"/>
        </w:rPr>
      </w:pPr>
      <w:r w:rsidRPr="0090645F">
        <w:rPr>
          <w:rFonts w:ascii="Times New Roman" w:hAnsi="Times New Roman" w:cs="Times New Roman"/>
          <w:b/>
          <w:sz w:val="24"/>
          <w:szCs w:val="24"/>
        </w:rPr>
        <w:t>Тема 13. Виды Вооруженных Сил Российской Федерации и рода войск</w:t>
      </w:r>
    </w:p>
    <w:p w:rsidR="00394F1F" w:rsidRPr="00EA0B89" w:rsidRDefault="00394F1F" w:rsidP="007E0BD3">
      <w:pPr>
        <w:pStyle w:val="aa"/>
        <w:shd w:val="clear" w:color="auto" w:fill="auto"/>
        <w:tabs>
          <w:tab w:val="left" w:pos="1196"/>
        </w:tabs>
        <w:spacing w:line="276" w:lineRule="auto"/>
        <w:ind w:firstLine="851"/>
        <w:jc w:val="both"/>
        <w:rPr>
          <w:rFonts w:ascii="Times New Roman" w:hAnsi="Times New Roman" w:cs="Times New Roman"/>
          <w:sz w:val="24"/>
          <w:szCs w:val="24"/>
        </w:rPr>
      </w:pPr>
      <w:r w:rsidRPr="00EA0B89">
        <w:rPr>
          <w:rFonts w:ascii="Times New Roman" w:hAnsi="Times New Roman" w:cs="Times New Roman"/>
          <w:sz w:val="24"/>
          <w:szCs w:val="24"/>
        </w:rPr>
        <w:t>Сухопутные войска. Сухопутные войска, их состав и предназначение. Вооружение и военная техника сухопутных войск.</w:t>
      </w:r>
    </w:p>
    <w:p w:rsidR="00394F1F" w:rsidRPr="00EA0B89" w:rsidRDefault="00394F1F" w:rsidP="007E0BD3">
      <w:pPr>
        <w:pStyle w:val="aa"/>
        <w:shd w:val="clear" w:color="auto" w:fill="auto"/>
        <w:tabs>
          <w:tab w:val="left" w:pos="1196"/>
        </w:tabs>
        <w:spacing w:line="276" w:lineRule="auto"/>
        <w:ind w:firstLine="851"/>
        <w:jc w:val="both"/>
        <w:rPr>
          <w:rFonts w:ascii="Times New Roman" w:hAnsi="Times New Roman" w:cs="Times New Roman"/>
          <w:sz w:val="24"/>
          <w:szCs w:val="24"/>
        </w:rPr>
      </w:pPr>
      <w:r w:rsidRPr="00EA0B89">
        <w:rPr>
          <w:rFonts w:ascii="Times New Roman" w:hAnsi="Times New Roman" w:cs="Times New Roman"/>
          <w:sz w:val="24"/>
          <w:szCs w:val="24"/>
        </w:rPr>
        <w:t>Военно-воздушные Силы. Военно-воздушные Силы (ВВС), их состав и предназначение. Вооружение и военная техника ВВС.</w:t>
      </w:r>
    </w:p>
    <w:p w:rsidR="00394F1F" w:rsidRPr="00EA0B89" w:rsidRDefault="0090645F" w:rsidP="007E0BD3">
      <w:pPr>
        <w:pStyle w:val="aa"/>
        <w:shd w:val="clear" w:color="auto" w:fill="auto"/>
        <w:tabs>
          <w:tab w:val="left" w:pos="120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4F1F" w:rsidRPr="00EA0B89">
        <w:rPr>
          <w:rFonts w:ascii="Times New Roman" w:hAnsi="Times New Roman" w:cs="Times New Roman"/>
          <w:sz w:val="24"/>
          <w:szCs w:val="24"/>
        </w:rPr>
        <w:t>Военно-морской флот. Военно-морской флот (ВМФ), его состав и предназначение. Вооружение и военная техника.</w:t>
      </w:r>
    </w:p>
    <w:p w:rsidR="00394F1F" w:rsidRPr="00EA0B89" w:rsidRDefault="00394F1F" w:rsidP="007E0BD3">
      <w:pPr>
        <w:pStyle w:val="aa"/>
        <w:shd w:val="clear" w:color="auto" w:fill="auto"/>
        <w:tabs>
          <w:tab w:val="left" w:pos="1210"/>
        </w:tabs>
        <w:spacing w:line="276" w:lineRule="auto"/>
        <w:ind w:firstLine="851"/>
        <w:jc w:val="both"/>
        <w:rPr>
          <w:rFonts w:ascii="Times New Roman" w:hAnsi="Times New Roman" w:cs="Times New Roman"/>
          <w:sz w:val="24"/>
          <w:szCs w:val="24"/>
        </w:rPr>
      </w:pPr>
      <w:r w:rsidRPr="00EA0B89">
        <w:rPr>
          <w:rFonts w:ascii="Times New Roman" w:hAnsi="Times New Roman" w:cs="Times New Roman"/>
          <w:sz w:val="24"/>
          <w:szCs w:val="24"/>
        </w:rPr>
        <w:t>Ракетные войска стратегического назначения. Ракетные войска стратегического назначения (РВСН), их состав и предназначение. Вооружение и военная техника.</w:t>
      </w:r>
    </w:p>
    <w:p w:rsidR="00394F1F" w:rsidRPr="00EA0B89" w:rsidRDefault="00394F1F" w:rsidP="007E0BD3">
      <w:pPr>
        <w:pStyle w:val="aa"/>
        <w:shd w:val="clear" w:color="auto" w:fill="auto"/>
        <w:tabs>
          <w:tab w:val="left" w:pos="1206"/>
        </w:tabs>
        <w:spacing w:line="276" w:lineRule="auto"/>
        <w:ind w:firstLine="851"/>
        <w:jc w:val="both"/>
        <w:rPr>
          <w:rFonts w:ascii="Times New Roman" w:hAnsi="Times New Roman" w:cs="Times New Roman"/>
          <w:sz w:val="24"/>
          <w:szCs w:val="24"/>
        </w:rPr>
      </w:pPr>
      <w:r w:rsidRPr="00EA0B89">
        <w:rPr>
          <w:rFonts w:ascii="Times New Roman" w:hAnsi="Times New Roman" w:cs="Times New Roman"/>
          <w:sz w:val="24"/>
          <w:szCs w:val="24"/>
        </w:rPr>
        <w:t>Воздушно-десантные войска. Воздушно-десантные войска, их состав и предназначение.</w:t>
      </w:r>
    </w:p>
    <w:p w:rsidR="00394F1F" w:rsidRPr="00EA0B89" w:rsidRDefault="00394F1F" w:rsidP="007E0BD3">
      <w:pPr>
        <w:pStyle w:val="aa"/>
        <w:shd w:val="clear" w:color="auto" w:fill="auto"/>
        <w:tabs>
          <w:tab w:val="left" w:pos="1201"/>
        </w:tabs>
        <w:spacing w:line="276" w:lineRule="auto"/>
        <w:ind w:left="851"/>
        <w:jc w:val="both"/>
        <w:rPr>
          <w:rFonts w:ascii="Times New Roman" w:hAnsi="Times New Roman" w:cs="Times New Roman"/>
          <w:sz w:val="24"/>
          <w:szCs w:val="24"/>
        </w:rPr>
      </w:pPr>
      <w:r w:rsidRPr="00EA0B89">
        <w:rPr>
          <w:rFonts w:ascii="Times New Roman" w:hAnsi="Times New Roman" w:cs="Times New Roman"/>
          <w:sz w:val="24"/>
          <w:szCs w:val="24"/>
        </w:rPr>
        <w:t>Космические войска. Космические войска, их состав и предназначение.</w:t>
      </w:r>
    </w:p>
    <w:p w:rsidR="00394F1F" w:rsidRPr="00EA0B89" w:rsidRDefault="00394F1F" w:rsidP="007E0BD3">
      <w:pPr>
        <w:pStyle w:val="aa"/>
        <w:shd w:val="clear" w:color="auto" w:fill="auto"/>
        <w:tabs>
          <w:tab w:val="left" w:pos="1191"/>
        </w:tabs>
        <w:spacing w:line="276" w:lineRule="auto"/>
        <w:ind w:firstLine="851"/>
        <w:jc w:val="both"/>
        <w:rPr>
          <w:rFonts w:ascii="Times New Roman" w:hAnsi="Times New Roman" w:cs="Times New Roman"/>
          <w:sz w:val="24"/>
          <w:szCs w:val="24"/>
        </w:rPr>
      </w:pPr>
      <w:r w:rsidRPr="00EA0B89">
        <w:rPr>
          <w:rFonts w:ascii="Times New Roman" w:hAnsi="Times New Roman" w:cs="Times New Roman"/>
          <w:sz w:val="24"/>
          <w:szCs w:val="24"/>
        </w:rPr>
        <w:t>Другие войска. Пограничные органы Федеральной службы безопасности Российской Федерации, Внутренние войска Министерства внутренних дел Российской Федерации, Войска гражданской обороны МЧС России</w:t>
      </w:r>
    </w:p>
    <w:p w:rsidR="00394F1F" w:rsidRPr="0090645F" w:rsidRDefault="00394F1F" w:rsidP="007E0BD3">
      <w:pPr>
        <w:pStyle w:val="aa"/>
        <w:shd w:val="clear" w:color="auto" w:fill="auto"/>
        <w:spacing w:line="276" w:lineRule="auto"/>
        <w:jc w:val="both"/>
        <w:rPr>
          <w:rFonts w:ascii="Times New Roman" w:hAnsi="Times New Roman" w:cs="Times New Roman"/>
          <w:b/>
          <w:sz w:val="24"/>
          <w:szCs w:val="24"/>
        </w:rPr>
      </w:pPr>
      <w:r w:rsidRPr="0090645F">
        <w:rPr>
          <w:rFonts w:ascii="Times New Roman" w:hAnsi="Times New Roman" w:cs="Times New Roman"/>
          <w:b/>
          <w:sz w:val="24"/>
          <w:szCs w:val="24"/>
        </w:rPr>
        <w:t>Тема 14. боевые традиции Вооруженных Сил России</w:t>
      </w:r>
    </w:p>
    <w:p w:rsidR="00394F1F" w:rsidRPr="00EA0B89" w:rsidRDefault="00394F1F" w:rsidP="007E0BD3">
      <w:pPr>
        <w:pStyle w:val="aa"/>
        <w:shd w:val="clear" w:color="auto" w:fill="auto"/>
        <w:spacing w:line="276" w:lineRule="auto"/>
        <w:ind w:left="40" w:right="20" w:firstLine="460"/>
        <w:jc w:val="both"/>
        <w:rPr>
          <w:rFonts w:ascii="Times New Roman" w:hAnsi="Times New Roman" w:cs="Times New Roman"/>
          <w:sz w:val="24"/>
          <w:szCs w:val="24"/>
        </w:rPr>
      </w:pPr>
      <w:r w:rsidRPr="00EA0B89">
        <w:rPr>
          <w:rFonts w:ascii="Times New Roman" w:hAnsi="Times New Roman" w:cs="Times New Roman"/>
          <w:sz w:val="24"/>
          <w:szCs w:val="24"/>
        </w:rPr>
        <w:t>Патриотизм и верность воинскому долгу — качества защитника Отечества</w:t>
      </w:r>
    </w:p>
    <w:p w:rsidR="00394F1F" w:rsidRPr="00EA0B89" w:rsidRDefault="00394F1F" w:rsidP="007E0BD3">
      <w:pPr>
        <w:pStyle w:val="aa"/>
        <w:shd w:val="clear" w:color="auto" w:fill="auto"/>
        <w:spacing w:line="276" w:lineRule="auto"/>
        <w:ind w:left="40" w:right="20" w:firstLine="460"/>
        <w:jc w:val="both"/>
        <w:rPr>
          <w:rFonts w:ascii="Times New Roman" w:hAnsi="Times New Roman" w:cs="Times New Roman"/>
          <w:sz w:val="24"/>
          <w:szCs w:val="24"/>
        </w:rPr>
      </w:pPr>
      <w:r w:rsidRPr="00EA0B89">
        <w:rPr>
          <w:rFonts w:ascii="Times New Roman" w:hAnsi="Times New Roman" w:cs="Times New Roman"/>
          <w:sz w:val="24"/>
          <w:szCs w:val="24"/>
        </w:rPr>
        <w:t>Патриотизм — духовно-нравственная основа личности военнослужащего — защитника Отечества, источник духовных сил воина.</w:t>
      </w:r>
    </w:p>
    <w:p w:rsidR="00394F1F" w:rsidRPr="00EA0B89" w:rsidRDefault="00394F1F" w:rsidP="007E0BD3">
      <w:pPr>
        <w:pStyle w:val="aa"/>
        <w:shd w:val="clear" w:color="auto" w:fill="auto"/>
        <w:spacing w:line="276" w:lineRule="auto"/>
        <w:ind w:left="40" w:right="20" w:firstLine="460"/>
        <w:jc w:val="both"/>
        <w:rPr>
          <w:rFonts w:ascii="Times New Roman" w:hAnsi="Times New Roman" w:cs="Times New Roman"/>
          <w:sz w:val="24"/>
          <w:szCs w:val="24"/>
        </w:rPr>
      </w:pPr>
      <w:r w:rsidRPr="00EA0B89">
        <w:rPr>
          <w:rFonts w:ascii="Times New Roman" w:hAnsi="Times New Roman" w:cs="Times New Roman"/>
          <w:sz w:val="24"/>
          <w:szCs w:val="24"/>
        </w:rPr>
        <w:t>Преданность своему Отечеству, любовь к Родине, стремление служить ее интересам, защищать от врагов — основное содержание патриотизма.</w:t>
      </w:r>
    </w:p>
    <w:p w:rsidR="00394F1F" w:rsidRPr="00EA0B89" w:rsidRDefault="00394F1F" w:rsidP="007E0BD3">
      <w:pPr>
        <w:pStyle w:val="aa"/>
        <w:shd w:val="clear" w:color="auto" w:fill="auto"/>
        <w:spacing w:line="276" w:lineRule="auto"/>
        <w:ind w:left="40" w:right="20" w:firstLine="460"/>
        <w:jc w:val="both"/>
        <w:rPr>
          <w:rFonts w:ascii="Times New Roman" w:hAnsi="Times New Roman" w:cs="Times New Roman"/>
          <w:sz w:val="24"/>
          <w:szCs w:val="24"/>
        </w:rPr>
      </w:pPr>
      <w:r w:rsidRPr="00EA0B89">
        <w:rPr>
          <w:rFonts w:ascii="Times New Roman" w:hAnsi="Times New Roman" w:cs="Times New Roman"/>
          <w:sz w:val="24"/>
          <w:szCs w:val="24"/>
        </w:rPr>
        <w:t>Воинский долг — обязанность Отечеству по его вооруженной защите. Основные составляющие личности военнослужащего — защитника Отечества, способного с честью и достоинством выполнить воинский долг.</w:t>
      </w:r>
    </w:p>
    <w:p w:rsidR="00394F1F" w:rsidRPr="00EA0B89" w:rsidRDefault="00394F1F" w:rsidP="007E0BD3">
      <w:pPr>
        <w:pStyle w:val="aa"/>
        <w:shd w:val="clear" w:color="auto" w:fill="auto"/>
        <w:spacing w:line="276" w:lineRule="auto"/>
        <w:ind w:left="40" w:right="1120" w:firstLine="480"/>
        <w:jc w:val="both"/>
        <w:rPr>
          <w:rFonts w:ascii="Times New Roman" w:hAnsi="Times New Roman" w:cs="Times New Roman"/>
          <w:sz w:val="24"/>
          <w:szCs w:val="24"/>
        </w:rPr>
      </w:pPr>
      <w:r w:rsidRPr="00EA0B89">
        <w:rPr>
          <w:rFonts w:ascii="Times New Roman" w:hAnsi="Times New Roman" w:cs="Times New Roman"/>
          <w:sz w:val="24"/>
          <w:szCs w:val="24"/>
        </w:rPr>
        <w:lastRenderedPageBreak/>
        <w:t>Дружба и войсковое товарищество — основа боевой готовности частей и подразделений</w:t>
      </w:r>
    </w:p>
    <w:p w:rsidR="00394F1F" w:rsidRPr="00EA0B89" w:rsidRDefault="00394F1F" w:rsidP="007E0BD3">
      <w:pPr>
        <w:pStyle w:val="aa"/>
        <w:shd w:val="clear" w:color="auto" w:fill="auto"/>
        <w:spacing w:line="276" w:lineRule="auto"/>
        <w:ind w:left="40" w:right="40" w:firstLine="480"/>
        <w:jc w:val="both"/>
        <w:rPr>
          <w:rFonts w:ascii="Times New Roman" w:hAnsi="Times New Roman" w:cs="Times New Roman"/>
          <w:sz w:val="24"/>
          <w:szCs w:val="24"/>
        </w:rPr>
      </w:pPr>
      <w:r w:rsidRPr="00EA0B89">
        <w:rPr>
          <w:rFonts w:ascii="Times New Roman" w:hAnsi="Times New Roman" w:cs="Times New Roman"/>
          <w:sz w:val="24"/>
          <w:szCs w:val="24"/>
        </w:rPr>
        <w:t>Особенности воинского коллектива, значение войскового товарищества в боевых условиях и повседневной жизни частей и подразделений.</w:t>
      </w:r>
    </w:p>
    <w:p w:rsidR="00394F1F" w:rsidRPr="00EA0B89" w:rsidRDefault="00394F1F" w:rsidP="007E0BD3">
      <w:pPr>
        <w:pStyle w:val="aa"/>
        <w:shd w:val="clear" w:color="auto" w:fill="auto"/>
        <w:spacing w:line="276" w:lineRule="auto"/>
        <w:ind w:left="40" w:firstLine="480"/>
        <w:jc w:val="both"/>
        <w:rPr>
          <w:rFonts w:ascii="Times New Roman" w:hAnsi="Times New Roman" w:cs="Times New Roman"/>
          <w:sz w:val="24"/>
          <w:szCs w:val="24"/>
        </w:rPr>
      </w:pPr>
      <w:r w:rsidRPr="00EA0B89">
        <w:rPr>
          <w:rFonts w:ascii="Times New Roman" w:hAnsi="Times New Roman" w:cs="Times New Roman"/>
          <w:sz w:val="24"/>
          <w:szCs w:val="24"/>
        </w:rPr>
        <w:t>Войсковое товарищество — боевая традиция Российской армии и флота.</w:t>
      </w:r>
    </w:p>
    <w:p w:rsidR="00394F1F" w:rsidRPr="0090645F" w:rsidRDefault="00394F1F" w:rsidP="007E0BD3">
      <w:pPr>
        <w:pStyle w:val="aa"/>
        <w:shd w:val="clear" w:color="auto" w:fill="auto"/>
        <w:spacing w:line="276" w:lineRule="auto"/>
        <w:jc w:val="both"/>
        <w:rPr>
          <w:rFonts w:ascii="Times New Roman" w:hAnsi="Times New Roman" w:cs="Times New Roman"/>
          <w:b/>
          <w:sz w:val="24"/>
          <w:szCs w:val="24"/>
        </w:rPr>
      </w:pPr>
      <w:r w:rsidRPr="0090645F">
        <w:rPr>
          <w:rFonts w:ascii="Times New Roman" w:hAnsi="Times New Roman" w:cs="Times New Roman"/>
          <w:b/>
          <w:sz w:val="24"/>
          <w:szCs w:val="24"/>
        </w:rPr>
        <w:t>Тема 15. Символы воинской чести</w:t>
      </w:r>
    </w:p>
    <w:p w:rsidR="00394F1F" w:rsidRPr="00EA0B89" w:rsidRDefault="0090645F" w:rsidP="0090645F">
      <w:pPr>
        <w:pStyle w:val="aa"/>
        <w:shd w:val="clear" w:color="auto" w:fill="auto"/>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94F1F" w:rsidRPr="00EA0B89">
        <w:rPr>
          <w:rFonts w:ascii="Times New Roman" w:hAnsi="Times New Roman" w:cs="Times New Roman"/>
          <w:sz w:val="24"/>
          <w:szCs w:val="24"/>
        </w:rPr>
        <w:t>Боевое Знамя воинской части</w:t>
      </w:r>
      <w:r>
        <w:rPr>
          <w:rFonts w:ascii="Times New Roman" w:hAnsi="Times New Roman" w:cs="Times New Roman"/>
          <w:sz w:val="24"/>
          <w:szCs w:val="24"/>
        </w:rPr>
        <w:t xml:space="preserve">. </w:t>
      </w:r>
      <w:r w:rsidR="00394F1F" w:rsidRPr="00EA0B89">
        <w:rPr>
          <w:rFonts w:ascii="Times New Roman" w:hAnsi="Times New Roman" w:cs="Times New Roman"/>
          <w:sz w:val="24"/>
          <w:szCs w:val="24"/>
        </w:rPr>
        <w:t>Боевое Знамя воинской части — символ воинской чести, доблести и славы.</w:t>
      </w:r>
      <w:r>
        <w:rPr>
          <w:rFonts w:ascii="Times New Roman" w:hAnsi="Times New Roman" w:cs="Times New Roman"/>
          <w:sz w:val="24"/>
          <w:szCs w:val="24"/>
        </w:rPr>
        <w:t xml:space="preserve"> </w:t>
      </w:r>
      <w:r w:rsidR="00394F1F" w:rsidRPr="00EA0B89">
        <w:rPr>
          <w:rFonts w:ascii="Times New Roman" w:hAnsi="Times New Roman" w:cs="Times New Roman"/>
          <w:sz w:val="24"/>
          <w:szCs w:val="24"/>
        </w:rPr>
        <w:t>Боевое Знамя воинской части — особо почетный знак, отличающий особенности боевого предназначения, истории и заслуг воинской части.</w:t>
      </w:r>
    </w:p>
    <w:p w:rsidR="00394F1F" w:rsidRPr="00EA0B89" w:rsidRDefault="00394F1F" w:rsidP="0090645F">
      <w:pPr>
        <w:pStyle w:val="aa"/>
        <w:shd w:val="clear" w:color="auto" w:fill="auto"/>
        <w:tabs>
          <w:tab w:val="left" w:pos="1259"/>
        </w:tabs>
        <w:spacing w:line="276" w:lineRule="auto"/>
        <w:ind w:left="520" w:right="40"/>
        <w:jc w:val="both"/>
        <w:rPr>
          <w:rFonts w:ascii="Times New Roman" w:hAnsi="Times New Roman" w:cs="Times New Roman"/>
          <w:sz w:val="24"/>
          <w:szCs w:val="24"/>
        </w:rPr>
      </w:pPr>
      <w:r w:rsidRPr="00EA0B89">
        <w:rPr>
          <w:rFonts w:ascii="Times New Roman" w:hAnsi="Times New Roman" w:cs="Times New Roman"/>
          <w:sz w:val="24"/>
          <w:szCs w:val="24"/>
        </w:rPr>
        <w:t>Ордена — почетные награды за воинские отличия и заслуги в бою и военной службе</w:t>
      </w:r>
    </w:p>
    <w:p w:rsidR="00394F1F" w:rsidRPr="00EA0B89" w:rsidRDefault="00394F1F" w:rsidP="0090645F">
      <w:pPr>
        <w:pStyle w:val="aa"/>
        <w:shd w:val="clear" w:color="auto" w:fill="auto"/>
        <w:spacing w:line="276" w:lineRule="auto"/>
        <w:ind w:right="40"/>
        <w:jc w:val="both"/>
        <w:rPr>
          <w:rFonts w:ascii="Times New Roman" w:hAnsi="Times New Roman" w:cs="Times New Roman"/>
          <w:sz w:val="24"/>
          <w:szCs w:val="24"/>
        </w:rPr>
      </w:pPr>
      <w:r w:rsidRPr="00EA0B89">
        <w:rPr>
          <w:rFonts w:ascii="Times New Roman" w:hAnsi="Times New Roman" w:cs="Times New Roman"/>
          <w:sz w:val="24"/>
          <w:szCs w:val="24"/>
        </w:rPr>
        <w:t>История государственных наград России за военные заслуги перед Отечеством.</w:t>
      </w:r>
    </w:p>
    <w:p w:rsidR="00394F1F" w:rsidRPr="00EA0B89" w:rsidRDefault="00394F1F" w:rsidP="0090645F">
      <w:pPr>
        <w:pStyle w:val="aa"/>
        <w:shd w:val="clear" w:color="auto" w:fill="auto"/>
        <w:tabs>
          <w:tab w:val="left" w:pos="1221"/>
        </w:tabs>
        <w:spacing w:line="276" w:lineRule="auto"/>
        <w:ind w:left="520"/>
        <w:jc w:val="both"/>
        <w:rPr>
          <w:rFonts w:ascii="Times New Roman" w:hAnsi="Times New Roman" w:cs="Times New Roman"/>
          <w:sz w:val="24"/>
          <w:szCs w:val="24"/>
        </w:rPr>
      </w:pPr>
      <w:r w:rsidRPr="00EA0B89">
        <w:rPr>
          <w:rFonts w:ascii="Times New Roman" w:hAnsi="Times New Roman" w:cs="Times New Roman"/>
          <w:sz w:val="24"/>
          <w:szCs w:val="24"/>
        </w:rPr>
        <w:t>Военная форма одежды и знаки различия военнослужащих</w:t>
      </w:r>
    </w:p>
    <w:p w:rsidR="00394F1F" w:rsidRPr="00EA0B89" w:rsidRDefault="00394F1F" w:rsidP="0090645F">
      <w:pPr>
        <w:pStyle w:val="aa"/>
        <w:shd w:val="clear" w:color="auto" w:fill="auto"/>
        <w:spacing w:line="276" w:lineRule="auto"/>
        <w:ind w:left="40" w:right="40"/>
        <w:jc w:val="both"/>
        <w:rPr>
          <w:rFonts w:ascii="Times New Roman" w:hAnsi="Times New Roman" w:cs="Times New Roman"/>
          <w:sz w:val="24"/>
          <w:szCs w:val="24"/>
        </w:rPr>
      </w:pPr>
      <w:r w:rsidRPr="00EA0B89">
        <w:rPr>
          <w:rFonts w:ascii="Times New Roman" w:hAnsi="Times New Roman" w:cs="Times New Roman"/>
          <w:sz w:val="24"/>
          <w:szCs w:val="24"/>
        </w:rPr>
        <w:t>Предназначение военной формы одежды и знаков различия военнослужащих, их воспитательное значение.</w:t>
      </w:r>
    </w:p>
    <w:p w:rsidR="00394F1F" w:rsidRPr="0090645F" w:rsidRDefault="00394F1F" w:rsidP="007E0BD3">
      <w:pPr>
        <w:pStyle w:val="aa"/>
        <w:shd w:val="clear" w:color="auto" w:fill="auto"/>
        <w:spacing w:line="276" w:lineRule="auto"/>
        <w:jc w:val="both"/>
        <w:rPr>
          <w:rFonts w:ascii="Times New Roman" w:hAnsi="Times New Roman" w:cs="Times New Roman"/>
          <w:b/>
          <w:sz w:val="24"/>
          <w:szCs w:val="24"/>
        </w:rPr>
      </w:pPr>
      <w:r w:rsidRPr="0090645F">
        <w:rPr>
          <w:rFonts w:ascii="Times New Roman" w:hAnsi="Times New Roman" w:cs="Times New Roman"/>
          <w:b/>
          <w:sz w:val="24"/>
          <w:szCs w:val="24"/>
        </w:rPr>
        <w:t>Тема 16. Воинская обязанность</w:t>
      </w:r>
    </w:p>
    <w:p w:rsidR="00394F1F" w:rsidRPr="00EA0B89" w:rsidRDefault="00394F1F" w:rsidP="0090645F">
      <w:pPr>
        <w:pStyle w:val="aa"/>
        <w:shd w:val="clear" w:color="auto" w:fill="auto"/>
        <w:tabs>
          <w:tab w:val="left" w:pos="1216"/>
        </w:tabs>
        <w:spacing w:line="276" w:lineRule="auto"/>
        <w:ind w:left="520"/>
        <w:jc w:val="both"/>
        <w:rPr>
          <w:rFonts w:ascii="Times New Roman" w:hAnsi="Times New Roman" w:cs="Times New Roman"/>
          <w:sz w:val="24"/>
          <w:szCs w:val="24"/>
        </w:rPr>
      </w:pPr>
      <w:r w:rsidRPr="00EA0B89">
        <w:rPr>
          <w:rFonts w:ascii="Times New Roman" w:hAnsi="Times New Roman" w:cs="Times New Roman"/>
          <w:sz w:val="24"/>
          <w:szCs w:val="24"/>
        </w:rPr>
        <w:t>Основные понятия о воинской обязанности</w:t>
      </w:r>
    </w:p>
    <w:p w:rsidR="00394F1F" w:rsidRPr="00EA0B89" w:rsidRDefault="00394F1F" w:rsidP="007E0BD3">
      <w:pPr>
        <w:pStyle w:val="aa"/>
        <w:shd w:val="clear" w:color="auto" w:fill="auto"/>
        <w:spacing w:line="276" w:lineRule="auto"/>
        <w:ind w:left="40" w:right="40" w:firstLine="480"/>
        <w:jc w:val="both"/>
        <w:rPr>
          <w:rFonts w:ascii="Times New Roman" w:hAnsi="Times New Roman" w:cs="Times New Roman"/>
          <w:sz w:val="24"/>
          <w:szCs w:val="24"/>
        </w:rPr>
      </w:pPr>
      <w:r w:rsidRPr="00EA0B89">
        <w:rPr>
          <w:rFonts w:ascii="Times New Roman" w:hAnsi="Times New Roman" w:cs="Times New Roman"/>
          <w:sz w:val="24"/>
          <w:szCs w:val="24"/>
        </w:rPr>
        <w:t>Воинская обязанность, определение воинской обязанности и ее содержания. Воинский учет, обязательная подготовка к военной службе, призыв на военную службу, прохождение военной службы по призыву, пребывание в запасе, призыв на военные сборы и прохождение военных сборов в период пребывания в запасе.</w:t>
      </w:r>
    </w:p>
    <w:p w:rsidR="00394F1F" w:rsidRPr="00EA0B89" w:rsidRDefault="0090645F" w:rsidP="0090645F">
      <w:pPr>
        <w:pStyle w:val="aa"/>
        <w:shd w:val="clear" w:color="auto" w:fill="auto"/>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94F1F" w:rsidRPr="00EA0B89">
        <w:rPr>
          <w:rFonts w:ascii="Times New Roman" w:hAnsi="Times New Roman" w:cs="Times New Roman"/>
          <w:sz w:val="24"/>
          <w:szCs w:val="24"/>
        </w:rPr>
        <w:t>Организация воинского учета</w:t>
      </w:r>
      <w:r>
        <w:rPr>
          <w:rFonts w:ascii="Times New Roman" w:hAnsi="Times New Roman" w:cs="Times New Roman"/>
          <w:sz w:val="24"/>
          <w:szCs w:val="24"/>
        </w:rPr>
        <w:t xml:space="preserve">. </w:t>
      </w:r>
      <w:r w:rsidR="00394F1F" w:rsidRPr="00EA0B89">
        <w:rPr>
          <w:rFonts w:ascii="Times New Roman" w:hAnsi="Times New Roman" w:cs="Times New Roman"/>
          <w:sz w:val="24"/>
          <w:szCs w:val="24"/>
        </w:rPr>
        <w:t>Основное предназначение воинского учета. Государственные органы, осуществляющие воинский учет. Категория граждан, не подлежащих воинскому учету. Сведения о гражданине, которые содержатся в документах по воинскому учету.</w:t>
      </w:r>
    </w:p>
    <w:p w:rsidR="00394F1F" w:rsidRPr="00EA0B89" w:rsidRDefault="00394F1F" w:rsidP="0090645F">
      <w:pPr>
        <w:pStyle w:val="aa"/>
        <w:shd w:val="clear" w:color="auto" w:fill="auto"/>
        <w:tabs>
          <w:tab w:val="left" w:pos="1216"/>
        </w:tabs>
        <w:spacing w:line="276" w:lineRule="auto"/>
        <w:ind w:left="520"/>
        <w:jc w:val="both"/>
        <w:rPr>
          <w:rFonts w:ascii="Times New Roman" w:hAnsi="Times New Roman" w:cs="Times New Roman"/>
          <w:sz w:val="24"/>
          <w:szCs w:val="24"/>
        </w:rPr>
      </w:pPr>
      <w:r w:rsidRPr="00EA0B89">
        <w:rPr>
          <w:rFonts w:ascii="Times New Roman" w:hAnsi="Times New Roman" w:cs="Times New Roman"/>
          <w:sz w:val="24"/>
          <w:szCs w:val="24"/>
        </w:rPr>
        <w:t>Первоначальная постановка граждан на воинский учет</w:t>
      </w:r>
    </w:p>
    <w:p w:rsidR="00394F1F" w:rsidRPr="00EA0B89" w:rsidRDefault="00394F1F" w:rsidP="007E0BD3">
      <w:pPr>
        <w:pStyle w:val="aa"/>
        <w:shd w:val="clear" w:color="auto" w:fill="auto"/>
        <w:spacing w:line="276" w:lineRule="auto"/>
        <w:ind w:left="40" w:right="40" w:firstLine="480"/>
        <w:jc w:val="both"/>
        <w:rPr>
          <w:rFonts w:ascii="Times New Roman" w:hAnsi="Times New Roman" w:cs="Times New Roman"/>
          <w:sz w:val="24"/>
          <w:szCs w:val="24"/>
        </w:rPr>
      </w:pPr>
      <w:r w:rsidRPr="00EA0B89">
        <w:rPr>
          <w:rFonts w:ascii="Times New Roman" w:hAnsi="Times New Roman" w:cs="Times New Roman"/>
          <w:sz w:val="24"/>
          <w:szCs w:val="24"/>
        </w:rPr>
        <w:t>Время первоначальной постановки граждан на воинский учет. Состав комиссии по первоначальной постановке граждан на воинский учет. Предназначение профессионально-психологического отбора при первоначальной постановке граждан на воинский учет.</w:t>
      </w:r>
    </w:p>
    <w:p w:rsidR="00394F1F" w:rsidRPr="00EA0B89" w:rsidRDefault="00394F1F" w:rsidP="0090645F">
      <w:pPr>
        <w:pStyle w:val="aa"/>
        <w:shd w:val="clear" w:color="auto" w:fill="auto"/>
        <w:tabs>
          <w:tab w:val="left" w:pos="1216"/>
        </w:tabs>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Обязанности граждан по воинскому учету</w:t>
      </w:r>
      <w:r w:rsidR="0090645F">
        <w:rPr>
          <w:rFonts w:ascii="Times New Roman" w:hAnsi="Times New Roman" w:cs="Times New Roman"/>
          <w:sz w:val="24"/>
          <w:szCs w:val="24"/>
        </w:rPr>
        <w:t xml:space="preserve">. </w:t>
      </w:r>
      <w:r w:rsidRPr="00EA0B89">
        <w:rPr>
          <w:rFonts w:ascii="Times New Roman" w:hAnsi="Times New Roman" w:cs="Times New Roman"/>
          <w:sz w:val="24"/>
          <w:szCs w:val="24"/>
        </w:rPr>
        <w:t>Основные обязанности граждан по воинскому учету до призыва их на военную службу и при увольнении с военной службы.</w:t>
      </w:r>
    </w:p>
    <w:p w:rsidR="00394F1F" w:rsidRPr="00EA0B89" w:rsidRDefault="00394F1F" w:rsidP="0090645F">
      <w:pPr>
        <w:pStyle w:val="aa"/>
        <w:shd w:val="clear" w:color="auto" w:fill="auto"/>
        <w:tabs>
          <w:tab w:val="left" w:pos="1216"/>
        </w:tabs>
        <w:spacing w:line="276" w:lineRule="auto"/>
        <w:ind w:left="520"/>
        <w:jc w:val="both"/>
        <w:rPr>
          <w:rFonts w:ascii="Times New Roman" w:hAnsi="Times New Roman" w:cs="Times New Roman"/>
          <w:sz w:val="24"/>
          <w:szCs w:val="24"/>
        </w:rPr>
      </w:pPr>
      <w:r w:rsidRPr="00EA0B89">
        <w:rPr>
          <w:rFonts w:ascii="Times New Roman" w:hAnsi="Times New Roman" w:cs="Times New Roman"/>
          <w:sz w:val="24"/>
          <w:szCs w:val="24"/>
        </w:rPr>
        <w:t>Обязательная подготовка граждан к военной службе</w:t>
      </w:r>
    </w:p>
    <w:p w:rsidR="00394F1F" w:rsidRPr="00EA0B89" w:rsidRDefault="00394F1F" w:rsidP="007E0BD3">
      <w:pPr>
        <w:pStyle w:val="aa"/>
        <w:shd w:val="clear" w:color="auto" w:fill="auto"/>
        <w:spacing w:line="276" w:lineRule="auto"/>
        <w:ind w:left="40" w:right="40" w:firstLine="480"/>
        <w:jc w:val="both"/>
        <w:rPr>
          <w:rFonts w:ascii="Times New Roman" w:hAnsi="Times New Roman" w:cs="Times New Roman"/>
          <w:sz w:val="24"/>
          <w:szCs w:val="24"/>
        </w:rPr>
      </w:pPr>
      <w:r w:rsidRPr="00EA0B89">
        <w:rPr>
          <w:rFonts w:ascii="Times New Roman" w:hAnsi="Times New Roman" w:cs="Times New Roman"/>
          <w:sz w:val="24"/>
          <w:szCs w:val="24"/>
        </w:rPr>
        <w:t>Основное содержание обязательной подготовки граждан к военной службе, определенное Федеральным законом Российской Федерации «О воинской обязанности и военной службе». Периоды обязательной подготовки к военной службе и их основное предназначение.</w:t>
      </w:r>
    </w:p>
    <w:p w:rsidR="00394F1F" w:rsidRPr="00EA0B89" w:rsidRDefault="00394F1F" w:rsidP="0090645F">
      <w:pPr>
        <w:pStyle w:val="aa"/>
        <w:shd w:val="clear" w:color="auto" w:fill="auto"/>
        <w:tabs>
          <w:tab w:val="left" w:pos="1293"/>
        </w:tabs>
        <w:spacing w:line="276" w:lineRule="auto"/>
        <w:ind w:left="520" w:right="40"/>
        <w:jc w:val="both"/>
        <w:rPr>
          <w:rFonts w:ascii="Times New Roman" w:hAnsi="Times New Roman" w:cs="Times New Roman"/>
          <w:sz w:val="24"/>
          <w:szCs w:val="24"/>
        </w:rPr>
      </w:pPr>
      <w:r w:rsidRPr="00EA0B89">
        <w:rPr>
          <w:rFonts w:ascii="Times New Roman" w:hAnsi="Times New Roman" w:cs="Times New Roman"/>
          <w:sz w:val="24"/>
          <w:szCs w:val="24"/>
        </w:rPr>
        <w:t>Требования к индивидуально-психологическим качествам специалистов по сходным воинским должностям</w:t>
      </w:r>
    </w:p>
    <w:p w:rsidR="00394F1F" w:rsidRPr="00EA0B89" w:rsidRDefault="00394F1F" w:rsidP="007E0BD3">
      <w:pPr>
        <w:pStyle w:val="aa"/>
        <w:shd w:val="clear" w:color="auto" w:fill="auto"/>
        <w:spacing w:line="276" w:lineRule="auto"/>
        <w:ind w:left="40" w:right="40" w:firstLine="480"/>
        <w:jc w:val="both"/>
        <w:rPr>
          <w:rFonts w:ascii="Times New Roman" w:hAnsi="Times New Roman" w:cs="Times New Roman"/>
          <w:sz w:val="24"/>
          <w:szCs w:val="24"/>
        </w:rPr>
      </w:pPr>
      <w:r w:rsidRPr="00EA0B89">
        <w:rPr>
          <w:rFonts w:ascii="Times New Roman" w:hAnsi="Times New Roman" w:cs="Times New Roman"/>
          <w:sz w:val="24"/>
          <w:szCs w:val="24"/>
        </w:rPr>
        <w:t>Общие требования к качествам военнослужащих, исполняющих обязанности на должностях связи и наблюдения, водительские должности, технические и прочие воинские должности.</w:t>
      </w:r>
    </w:p>
    <w:p w:rsidR="00394F1F" w:rsidRPr="00EA0B89" w:rsidRDefault="00394F1F" w:rsidP="0090645F">
      <w:pPr>
        <w:pStyle w:val="aa"/>
        <w:shd w:val="clear" w:color="auto" w:fill="auto"/>
        <w:tabs>
          <w:tab w:val="left" w:pos="1221"/>
        </w:tabs>
        <w:spacing w:line="276" w:lineRule="auto"/>
        <w:ind w:left="520"/>
        <w:jc w:val="both"/>
        <w:rPr>
          <w:rFonts w:ascii="Times New Roman" w:hAnsi="Times New Roman" w:cs="Times New Roman"/>
          <w:sz w:val="24"/>
          <w:szCs w:val="24"/>
        </w:rPr>
      </w:pPr>
      <w:r w:rsidRPr="00EA0B89">
        <w:rPr>
          <w:rFonts w:ascii="Times New Roman" w:hAnsi="Times New Roman" w:cs="Times New Roman"/>
          <w:sz w:val="24"/>
          <w:szCs w:val="24"/>
        </w:rPr>
        <w:t>Подготовка граждан по военно-учетным специальностям</w:t>
      </w:r>
    </w:p>
    <w:p w:rsidR="00394F1F" w:rsidRPr="00EA0B89" w:rsidRDefault="00394F1F" w:rsidP="007E0BD3">
      <w:pPr>
        <w:pStyle w:val="aa"/>
        <w:shd w:val="clear" w:color="auto" w:fill="auto"/>
        <w:spacing w:line="276" w:lineRule="auto"/>
        <w:ind w:left="40" w:firstLine="480"/>
        <w:jc w:val="both"/>
        <w:rPr>
          <w:rFonts w:ascii="Times New Roman" w:hAnsi="Times New Roman" w:cs="Times New Roman"/>
          <w:sz w:val="24"/>
          <w:szCs w:val="24"/>
        </w:rPr>
      </w:pPr>
      <w:r w:rsidRPr="00EA0B89">
        <w:rPr>
          <w:rFonts w:ascii="Times New Roman" w:hAnsi="Times New Roman" w:cs="Times New Roman"/>
          <w:sz w:val="24"/>
          <w:szCs w:val="24"/>
        </w:rPr>
        <w:t>Предназначение подготовки по военно-учетным специальностям.</w:t>
      </w:r>
    </w:p>
    <w:p w:rsidR="00394F1F" w:rsidRPr="00EA0B89" w:rsidRDefault="00394F1F" w:rsidP="007E0BD3">
      <w:pPr>
        <w:pStyle w:val="aa"/>
        <w:shd w:val="clear" w:color="auto" w:fill="auto"/>
        <w:spacing w:line="276" w:lineRule="auto"/>
        <w:ind w:left="40" w:right="40"/>
        <w:jc w:val="both"/>
        <w:rPr>
          <w:rFonts w:ascii="Times New Roman" w:hAnsi="Times New Roman" w:cs="Times New Roman"/>
          <w:sz w:val="24"/>
          <w:szCs w:val="24"/>
        </w:rPr>
      </w:pPr>
      <w:r w:rsidRPr="00EA0B89">
        <w:rPr>
          <w:rFonts w:ascii="Times New Roman" w:hAnsi="Times New Roman" w:cs="Times New Roman"/>
          <w:sz w:val="24"/>
          <w:szCs w:val="24"/>
        </w:rPr>
        <w:t>Порядок осуществления отбора граждан для подготовки по военно-учетным специальностям. Льготы, предоставляемые гражданину при призыве на военную службу, прошедшему подготовку по военно-учетной специальности.</w:t>
      </w:r>
    </w:p>
    <w:p w:rsidR="00394F1F" w:rsidRPr="00EA0B89" w:rsidRDefault="00394F1F" w:rsidP="0090645F">
      <w:pPr>
        <w:pStyle w:val="aa"/>
        <w:shd w:val="clear" w:color="auto" w:fill="auto"/>
        <w:tabs>
          <w:tab w:val="left" w:pos="1216"/>
        </w:tabs>
        <w:spacing w:line="276" w:lineRule="auto"/>
        <w:ind w:left="520"/>
        <w:jc w:val="both"/>
        <w:rPr>
          <w:rFonts w:ascii="Times New Roman" w:hAnsi="Times New Roman" w:cs="Times New Roman"/>
          <w:sz w:val="24"/>
          <w:szCs w:val="24"/>
        </w:rPr>
      </w:pPr>
      <w:r w:rsidRPr="00EA0B89">
        <w:rPr>
          <w:rFonts w:ascii="Times New Roman" w:hAnsi="Times New Roman" w:cs="Times New Roman"/>
          <w:sz w:val="24"/>
          <w:szCs w:val="24"/>
        </w:rPr>
        <w:lastRenderedPageBreak/>
        <w:t>Добровольная подготовка граждан к военной службе</w:t>
      </w:r>
    </w:p>
    <w:p w:rsidR="00394F1F" w:rsidRPr="00EA0B89" w:rsidRDefault="00394F1F" w:rsidP="007E0BD3">
      <w:pPr>
        <w:pStyle w:val="aa"/>
        <w:shd w:val="clear" w:color="auto" w:fill="auto"/>
        <w:spacing w:line="276" w:lineRule="auto"/>
        <w:ind w:left="40" w:firstLine="480"/>
        <w:jc w:val="both"/>
        <w:rPr>
          <w:rFonts w:ascii="Times New Roman" w:hAnsi="Times New Roman" w:cs="Times New Roman"/>
          <w:sz w:val="24"/>
          <w:szCs w:val="24"/>
        </w:rPr>
      </w:pPr>
      <w:r w:rsidRPr="00EA0B89">
        <w:rPr>
          <w:rFonts w:ascii="Times New Roman" w:hAnsi="Times New Roman" w:cs="Times New Roman"/>
          <w:sz w:val="24"/>
          <w:szCs w:val="24"/>
        </w:rPr>
        <w:t>Основное направление добровольной подготовки граждан к военной службе</w:t>
      </w:r>
    </w:p>
    <w:p w:rsidR="00394F1F" w:rsidRPr="00EA0B89" w:rsidRDefault="00394F1F" w:rsidP="0090645F">
      <w:pPr>
        <w:pStyle w:val="aa"/>
        <w:shd w:val="clear" w:color="auto" w:fill="auto"/>
        <w:tabs>
          <w:tab w:val="left" w:pos="1250"/>
        </w:tabs>
        <w:spacing w:line="276" w:lineRule="auto"/>
        <w:ind w:left="520" w:right="40"/>
        <w:jc w:val="both"/>
        <w:rPr>
          <w:rFonts w:ascii="Times New Roman" w:hAnsi="Times New Roman" w:cs="Times New Roman"/>
          <w:sz w:val="24"/>
          <w:szCs w:val="24"/>
        </w:rPr>
      </w:pPr>
      <w:r w:rsidRPr="00EA0B89">
        <w:rPr>
          <w:rFonts w:ascii="Times New Roman" w:hAnsi="Times New Roman" w:cs="Times New Roman"/>
          <w:sz w:val="24"/>
          <w:szCs w:val="24"/>
        </w:rPr>
        <w:t>Организация медицинского освидетельствования граждан при постановке их на воинский учет</w:t>
      </w:r>
    </w:p>
    <w:p w:rsidR="00394F1F" w:rsidRPr="00EA0B89" w:rsidRDefault="00394F1F" w:rsidP="007E0BD3">
      <w:pPr>
        <w:pStyle w:val="aa"/>
        <w:shd w:val="clear" w:color="auto" w:fill="auto"/>
        <w:spacing w:line="276" w:lineRule="auto"/>
        <w:ind w:left="40" w:right="40" w:firstLine="480"/>
        <w:jc w:val="both"/>
        <w:rPr>
          <w:rFonts w:ascii="Times New Roman" w:hAnsi="Times New Roman" w:cs="Times New Roman"/>
          <w:sz w:val="24"/>
          <w:szCs w:val="24"/>
        </w:rPr>
      </w:pPr>
      <w:r w:rsidRPr="00EA0B89">
        <w:rPr>
          <w:rFonts w:ascii="Times New Roman" w:hAnsi="Times New Roman" w:cs="Times New Roman"/>
          <w:sz w:val="24"/>
          <w:szCs w:val="24"/>
        </w:rPr>
        <w:t>Основное предназначение и порядок проведения медицинского освидетельствования граждан при постановке их на воинский учет. Категории годности к военной службе по состоянию здоровья граждан. Порядок медицинского освидетельствования граждан, желающих поступить на учебу в военные образовательные учреждения высшего профессионального образования.</w:t>
      </w:r>
    </w:p>
    <w:p w:rsidR="00394F1F" w:rsidRPr="00EA0B89" w:rsidRDefault="00394F1F" w:rsidP="0090645F">
      <w:pPr>
        <w:pStyle w:val="aa"/>
        <w:shd w:val="clear" w:color="auto" w:fill="auto"/>
        <w:tabs>
          <w:tab w:val="left" w:pos="1346"/>
        </w:tabs>
        <w:spacing w:line="276" w:lineRule="auto"/>
        <w:ind w:left="520"/>
        <w:jc w:val="both"/>
        <w:rPr>
          <w:rFonts w:ascii="Times New Roman" w:hAnsi="Times New Roman" w:cs="Times New Roman"/>
          <w:sz w:val="24"/>
          <w:szCs w:val="24"/>
        </w:rPr>
      </w:pPr>
      <w:r w:rsidRPr="00EA0B89">
        <w:rPr>
          <w:rFonts w:ascii="Times New Roman" w:hAnsi="Times New Roman" w:cs="Times New Roman"/>
          <w:sz w:val="24"/>
          <w:szCs w:val="24"/>
        </w:rPr>
        <w:t>Профессиональный психологический отбор</w:t>
      </w:r>
    </w:p>
    <w:p w:rsidR="00394F1F" w:rsidRPr="00EA0B89" w:rsidRDefault="00394F1F" w:rsidP="007E0BD3">
      <w:pPr>
        <w:pStyle w:val="aa"/>
        <w:shd w:val="clear" w:color="auto" w:fill="auto"/>
        <w:spacing w:line="276" w:lineRule="auto"/>
        <w:ind w:left="40" w:right="40" w:firstLine="480"/>
        <w:jc w:val="both"/>
        <w:rPr>
          <w:rFonts w:ascii="Times New Roman" w:hAnsi="Times New Roman" w:cs="Times New Roman"/>
          <w:sz w:val="24"/>
          <w:szCs w:val="24"/>
        </w:rPr>
      </w:pPr>
      <w:r w:rsidRPr="00EA0B89">
        <w:rPr>
          <w:rFonts w:ascii="Times New Roman" w:hAnsi="Times New Roman" w:cs="Times New Roman"/>
          <w:sz w:val="24"/>
          <w:szCs w:val="24"/>
        </w:rPr>
        <w:t>Профессиональный психологический отбор и его предназначение. Критерии по определению профессиональной пригодности призывника к военной службе.</w:t>
      </w:r>
    </w:p>
    <w:p w:rsidR="00394F1F" w:rsidRPr="00EA0B89" w:rsidRDefault="00394F1F" w:rsidP="0090645F">
      <w:pPr>
        <w:pStyle w:val="aa"/>
        <w:shd w:val="clear" w:color="auto" w:fill="auto"/>
        <w:tabs>
          <w:tab w:val="left" w:pos="1341"/>
        </w:tabs>
        <w:spacing w:line="276" w:lineRule="auto"/>
        <w:ind w:left="520"/>
        <w:jc w:val="both"/>
        <w:rPr>
          <w:rFonts w:ascii="Times New Roman" w:hAnsi="Times New Roman" w:cs="Times New Roman"/>
          <w:sz w:val="24"/>
          <w:szCs w:val="24"/>
        </w:rPr>
      </w:pPr>
      <w:r w:rsidRPr="00EA0B89">
        <w:rPr>
          <w:rFonts w:ascii="Times New Roman" w:hAnsi="Times New Roman" w:cs="Times New Roman"/>
          <w:sz w:val="24"/>
          <w:szCs w:val="24"/>
        </w:rPr>
        <w:t>Увольнение с военной службы</w:t>
      </w:r>
    </w:p>
    <w:p w:rsidR="00394F1F" w:rsidRPr="00EA0B89" w:rsidRDefault="00394F1F" w:rsidP="007E0BD3">
      <w:pPr>
        <w:pStyle w:val="aa"/>
        <w:shd w:val="clear" w:color="auto" w:fill="auto"/>
        <w:spacing w:after="180"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Увольнение с военной службы и пребывание в запасе. Предназначение запаса, разряды запаса в зависимости от возраста граждан. Военные сборы.</w:t>
      </w:r>
    </w:p>
    <w:p w:rsidR="007521A2" w:rsidRPr="0090645F" w:rsidRDefault="00394F1F" w:rsidP="007E0BD3">
      <w:pPr>
        <w:pStyle w:val="aa"/>
        <w:shd w:val="clear" w:color="auto" w:fill="auto"/>
        <w:spacing w:line="276" w:lineRule="auto"/>
        <w:jc w:val="both"/>
        <w:rPr>
          <w:rFonts w:ascii="Times New Roman" w:hAnsi="Times New Roman" w:cs="Times New Roman"/>
          <w:b/>
          <w:sz w:val="24"/>
          <w:szCs w:val="24"/>
        </w:rPr>
      </w:pPr>
      <w:r w:rsidRPr="0090645F">
        <w:rPr>
          <w:rFonts w:ascii="Times New Roman" w:hAnsi="Times New Roman" w:cs="Times New Roman"/>
          <w:b/>
          <w:sz w:val="24"/>
          <w:szCs w:val="24"/>
        </w:rPr>
        <w:t xml:space="preserve">Раздел VI. Основы военной службы </w:t>
      </w:r>
      <w:r w:rsidR="0090645F" w:rsidRPr="0090645F">
        <w:rPr>
          <w:rFonts w:ascii="Times New Roman" w:hAnsi="Times New Roman" w:cs="Times New Roman"/>
          <w:b/>
          <w:sz w:val="24"/>
          <w:szCs w:val="24"/>
        </w:rPr>
        <w:t>(</w:t>
      </w:r>
      <w:r w:rsidR="0090645F" w:rsidRPr="0090645F">
        <w:rPr>
          <w:rFonts w:ascii="Times New Roman" w:hAnsi="Times New Roman"/>
          <w:b/>
          <w:sz w:val="24"/>
          <w:szCs w:val="24"/>
        </w:rPr>
        <w:t>15 часов)</w:t>
      </w:r>
    </w:p>
    <w:p w:rsidR="00394F1F" w:rsidRPr="0090645F" w:rsidRDefault="00394F1F" w:rsidP="007E0BD3">
      <w:pPr>
        <w:pStyle w:val="aa"/>
        <w:shd w:val="clear" w:color="auto" w:fill="auto"/>
        <w:spacing w:line="276" w:lineRule="auto"/>
        <w:jc w:val="both"/>
        <w:rPr>
          <w:rFonts w:ascii="Times New Roman" w:hAnsi="Times New Roman" w:cs="Times New Roman"/>
          <w:b/>
          <w:sz w:val="24"/>
          <w:szCs w:val="24"/>
        </w:rPr>
      </w:pPr>
      <w:r w:rsidRPr="0090645F">
        <w:rPr>
          <w:rFonts w:ascii="Times New Roman" w:hAnsi="Times New Roman" w:cs="Times New Roman"/>
          <w:b/>
          <w:sz w:val="24"/>
          <w:szCs w:val="24"/>
        </w:rPr>
        <w:t>Тема 17. Особенности военной службы</w:t>
      </w:r>
    </w:p>
    <w:p w:rsidR="00394F1F" w:rsidRPr="00EA0B89" w:rsidRDefault="00394F1F" w:rsidP="0090645F">
      <w:pPr>
        <w:pStyle w:val="aa"/>
        <w:shd w:val="clear" w:color="auto" w:fill="auto"/>
        <w:tabs>
          <w:tab w:val="left" w:pos="1201"/>
        </w:tabs>
        <w:spacing w:line="276" w:lineRule="auto"/>
        <w:ind w:left="500"/>
        <w:jc w:val="both"/>
        <w:rPr>
          <w:rFonts w:ascii="Times New Roman" w:hAnsi="Times New Roman" w:cs="Times New Roman"/>
          <w:sz w:val="24"/>
          <w:szCs w:val="24"/>
        </w:rPr>
      </w:pPr>
      <w:r w:rsidRPr="00EA0B89">
        <w:rPr>
          <w:rFonts w:ascii="Times New Roman" w:hAnsi="Times New Roman" w:cs="Times New Roman"/>
          <w:sz w:val="24"/>
          <w:szCs w:val="24"/>
        </w:rPr>
        <w:t>Правовые основы военной службы</w:t>
      </w:r>
    </w:p>
    <w:p w:rsidR="00394F1F" w:rsidRPr="00EA0B89" w:rsidRDefault="00394F1F" w:rsidP="007E0BD3">
      <w:pPr>
        <w:pStyle w:val="aa"/>
        <w:shd w:val="clear" w:color="auto" w:fill="auto"/>
        <w:spacing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Положения Конституции Российской Федерации и федеральных законов Российской Федерации «Об обороне», «О статусе военнослужащих», «О воинской обязанности и военной службе», определяющие правовые основы военной службы.</w:t>
      </w:r>
    </w:p>
    <w:p w:rsidR="00394F1F" w:rsidRPr="00EA0B89" w:rsidRDefault="00394F1F" w:rsidP="0090645F">
      <w:pPr>
        <w:pStyle w:val="aa"/>
        <w:shd w:val="clear" w:color="auto" w:fill="auto"/>
        <w:tabs>
          <w:tab w:val="left" w:pos="1196"/>
        </w:tabs>
        <w:spacing w:line="276" w:lineRule="auto"/>
        <w:ind w:left="500"/>
        <w:jc w:val="both"/>
        <w:rPr>
          <w:rFonts w:ascii="Times New Roman" w:hAnsi="Times New Roman" w:cs="Times New Roman"/>
          <w:sz w:val="24"/>
          <w:szCs w:val="24"/>
        </w:rPr>
      </w:pPr>
      <w:r w:rsidRPr="00EA0B89">
        <w:rPr>
          <w:rFonts w:ascii="Times New Roman" w:hAnsi="Times New Roman" w:cs="Times New Roman"/>
          <w:sz w:val="24"/>
          <w:szCs w:val="24"/>
        </w:rPr>
        <w:t>Статус военнослужащего</w:t>
      </w:r>
    </w:p>
    <w:p w:rsidR="00394F1F" w:rsidRPr="00EA0B89" w:rsidRDefault="00394F1F" w:rsidP="007E0BD3">
      <w:pPr>
        <w:pStyle w:val="aa"/>
        <w:shd w:val="clear" w:color="auto" w:fill="auto"/>
        <w:spacing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Общие понятия о статусе военнослужащего. Основные права и льготы военнослужащих. Обоснование некоторых ограничений прав и свобод военнослужащего. Время, с которого граждане приобретают статус военнослужащего.</w:t>
      </w:r>
    </w:p>
    <w:p w:rsidR="00394F1F" w:rsidRPr="00EA0B89" w:rsidRDefault="00394F1F" w:rsidP="0090645F">
      <w:pPr>
        <w:pStyle w:val="aa"/>
        <w:shd w:val="clear" w:color="auto" w:fill="auto"/>
        <w:tabs>
          <w:tab w:val="left" w:pos="1201"/>
        </w:tabs>
        <w:spacing w:line="276" w:lineRule="auto"/>
        <w:ind w:left="500"/>
        <w:jc w:val="both"/>
        <w:rPr>
          <w:rFonts w:ascii="Times New Roman" w:hAnsi="Times New Roman" w:cs="Times New Roman"/>
          <w:sz w:val="24"/>
          <w:szCs w:val="24"/>
        </w:rPr>
      </w:pPr>
      <w:r w:rsidRPr="00EA0B89">
        <w:rPr>
          <w:rFonts w:ascii="Times New Roman" w:hAnsi="Times New Roman" w:cs="Times New Roman"/>
          <w:sz w:val="24"/>
          <w:szCs w:val="24"/>
        </w:rPr>
        <w:t>Военные аспекты международного права</w:t>
      </w:r>
    </w:p>
    <w:p w:rsidR="00394F1F" w:rsidRPr="00EA0B89" w:rsidRDefault="00394F1F" w:rsidP="007E0BD3">
      <w:pPr>
        <w:pStyle w:val="aa"/>
        <w:shd w:val="clear" w:color="auto" w:fill="auto"/>
        <w:spacing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Общие понятия о «Праве войны». Международные правила, которые необходимо соблюдать военнослужащим в бою. Категории лиц и объектов, которым международным правом войны предоставлена особая защита.</w:t>
      </w:r>
    </w:p>
    <w:p w:rsidR="00394F1F" w:rsidRPr="00EA0B89" w:rsidRDefault="00394F1F" w:rsidP="0090645F">
      <w:pPr>
        <w:pStyle w:val="aa"/>
        <w:shd w:val="clear" w:color="auto" w:fill="auto"/>
        <w:tabs>
          <w:tab w:val="left" w:pos="1196"/>
        </w:tabs>
        <w:spacing w:line="276" w:lineRule="auto"/>
        <w:ind w:left="500"/>
        <w:jc w:val="both"/>
        <w:rPr>
          <w:rFonts w:ascii="Times New Roman" w:hAnsi="Times New Roman" w:cs="Times New Roman"/>
          <w:sz w:val="24"/>
          <w:szCs w:val="24"/>
        </w:rPr>
      </w:pPr>
      <w:r w:rsidRPr="00EA0B89">
        <w:rPr>
          <w:rFonts w:ascii="Times New Roman" w:hAnsi="Times New Roman" w:cs="Times New Roman"/>
          <w:sz w:val="24"/>
          <w:szCs w:val="24"/>
        </w:rPr>
        <w:t>Общевоинские уставы</w:t>
      </w:r>
    </w:p>
    <w:p w:rsidR="00394F1F" w:rsidRPr="00EA0B89" w:rsidRDefault="00394F1F" w:rsidP="007E0BD3">
      <w:pPr>
        <w:pStyle w:val="aa"/>
        <w:shd w:val="clear" w:color="auto" w:fill="auto"/>
        <w:spacing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Общевоинские уставы — это нормативно-правовые акты, регламентирующие жизнь и быт военнослужащих.</w:t>
      </w:r>
    </w:p>
    <w:p w:rsidR="00394F1F" w:rsidRPr="00EA0B89" w:rsidRDefault="00394F1F" w:rsidP="0090645F">
      <w:pPr>
        <w:pStyle w:val="aa"/>
        <w:shd w:val="clear" w:color="auto" w:fill="auto"/>
        <w:tabs>
          <w:tab w:val="left" w:pos="1201"/>
        </w:tabs>
        <w:spacing w:line="276" w:lineRule="auto"/>
        <w:ind w:left="500"/>
        <w:jc w:val="both"/>
        <w:rPr>
          <w:rFonts w:ascii="Times New Roman" w:hAnsi="Times New Roman" w:cs="Times New Roman"/>
          <w:sz w:val="24"/>
          <w:szCs w:val="24"/>
        </w:rPr>
      </w:pPr>
      <w:r w:rsidRPr="00EA0B89">
        <w:rPr>
          <w:rFonts w:ascii="Times New Roman" w:hAnsi="Times New Roman" w:cs="Times New Roman"/>
          <w:sz w:val="24"/>
          <w:szCs w:val="24"/>
        </w:rPr>
        <w:t>Устав внутренней службы Вооруженных Сил Российской Федерации</w:t>
      </w:r>
    </w:p>
    <w:p w:rsidR="00394F1F" w:rsidRPr="00EA0B89" w:rsidRDefault="00394F1F" w:rsidP="007E0BD3">
      <w:pPr>
        <w:pStyle w:val="aa"/>
        <w:shd w:val="clear" w:color="auto" w:fill="auto"/>
        <w:spacing w:line="276" w:lineRule="auto"/>
        <w:ind w:left="20" w:firstLine="480"/>
        <w:jc w:val="both"/>
        <w:rPr>
          <w:rFonts w:ascii="Times New Roman" w:hAnsi="Times New Roman" w:cs="Times New Roman"/>
          <w:sz w:val="24"/>
          <w:szCs w:val="24"/>
        </w:rPr>
      </w:pPr>
      <w:r w:rsidRPr="00EA0B89">
        <w:rPr>
          <w:rFonts w:ascii="Times New Roman" w:hAnsi="Times New Roman" w:cs="Times New Roman"/>
          <w:sz w:val="24"/>
          <w:szCs w:val="24"/>
        </w:rPr>
        <w:t>Предназначение Устава внутренней службы Вооруженных Сил Российской</w:t>
      </w:r>
    </w:p>
    <w:p w:rsidR="00394F1F" w:rsidRPr="00EA0B89" w:rsidRDefault="00394F1F" w:rsidP="007E0BD3">
      <w:pPr>
        <w:pStyle w:val="aa"/>
        <w:shd w:val="clear" w:color="auto" w:fill="auto"/>
        <w:spacing w:line="276" w:lineRule="auto"/>
        <w:ind w:left="20"/>
        <w:jc w:val="both"/>
        <w:rPr>
          <w:rFonts w:ascii="Times New Roman" w:hAnsi="Times New Roman" w:cs="Times New Roman"/>
          <w:sz w:val="24"/>
          <w:szCs w:val="24"/>
        </w:rPr>
      </w:pPr>
      <w:r w:rsidRPr="00EA0B89">
        <w:rPr>
          <w:rFonts w:ascii="Times New Roman" w:hAnsi="Times New Roman" w:cs="Times New Roman"/>
          <w:sz w:val="24"/>
          <w:szCs w:val="24"/>
        </w:rPr>
        <w:t>Федерации и его общие положения.</w:t>
      </w:r>
    </w:p>
    <w:p w:rsidR="00394F1F" w:rsidRPr="00EA0B89" w:rsidRDefault="00394F1F" w:rsidP="0090645F">
      <w:pPr>
        <w:pStyle w:val="aa"/>
        <w:shd w:val="clear" w:color="auto" w:fill="auto"/>
        <w:tabs>
          <w:tab w:val="left" w:pos="1191"/>
        </w:tabs>
        <w:spacing w:line="276" w:lineRule="auto"/>
        <w:ind w:left="500"/>
        <w:jc w:val="both"/>
        <w:rPr>
          <w:rFonts w:ascii="Times New Roman" w:hAnsi="Times New Roman" w:cs="Times New Roman"/>
          <w:sz w:val="24"/>
          <w:szCs w:val="24"/>
        </w:rPr>
      </w:pPr>
      <w:r w:rsidRPr="00EA0B89">
        <w:rPr>
          <w:rFonts w:ascii="Times New Roman" w:hAnsi="Times New Roman" w:cs="Times New Roman"/>
          <w:sz w:val="24"/>
          <w:szCs w:val="24"/>
        </w:rPr>
        <w:t>Дисциплинарный устав Вооруженных Сил Российской Федерации</w:t>
      </w:r>
    </w:p>
    <w:p w:rsidR="00394F1F" w:rsidRPr="00EA0B89" w:rsidRDefault="00394F1F" w:rsidP="007E0BD3">
      <w:pPr>
        <w:pStyle w:val="aa"/>
        <w:shd w:val="clear" w:color="auto" w:fill="auto"/>
        <w:spacing w:line="276" w:lineRule="auto"/>
        <w:ind w:left="20" w:firstLine="480"/>
        <w:jc w:val="both"/>
        <w:rPr>
          <w:rFonts w:ascii="Times New Roman" w:hAnsi="Times New Roman" w:cs="Times New Roman"/>
          <w:sz w:val="24"/>
          <w:szCs w:val="24"/>
        </w:rPr>
      </w:pPr>
      <w:r w:rsidRPr="00EA0B89">
        <w:rPr>
          <w:rFonts w:ascii="Times New Roman" w:hAnsi="Times New Roman" w:cs="Times New Roman"/>
          <w:sz w:val="24"/>
          <w:szCs w:val="24"/>
        </w:rPr>
        <w:t xml:space="preserve">Основное предназначение Дисциплинарного устава Вооруженных Сил </w:t>
      </w:r>
      <w:proofErr w:type="gramStart"/>
      <w:r w:rsidRPr="00EA0B89">
        <w:rPr>
          <w:rFonts w:ascii="Times New Roman" w:hAnsi="Times New Roman" w:cs="Times New Roman"/>
          <w:sz w:val="24"/>
          <w:szCs w:val="24"/>
        </w:rPr>
        <w:t>Российской</w:t>
      </w:r>
      <w:proofErr w:type="gramEnd"/>
    </w:p>
    <w:p w:rsidR="00394F1F" w:rsidRPr="00EA0B89" w:rsidRDefault="00394F1F" w:rsidP="007E0BD3">
      <w:pPr>
        <w:pStyle w:val="aa"/>
        <w:shd w:val="clear" w:color="auto" w:fill="auto"/>
        <w:spacing w:line="276" w:lineRule="auto"/>
        <w:ind w:left="20"/>
        <w:jc w:val="both"/>
        <w:rPr>
          <w:rFonts w:ascii="Times New Roman" w:hAnsi="Times New Roman" w:cs="Times New Roman"/>
          <w:sz w:val="24"/>
          <w:szCs w:val="24"/>
        </w:rPr>
      </w:pPr>
      <w:r w:rsidRPr="00EA0B89">
        <w:rPr>
          <w:rFonts w:ascii="Times New Roman" w:hAnsi="Times New Roman" w:cs="Times New Roman"/>
          <w:sz w:val="24"/>
          <w:szCs w:val="24"/>
        </w:rPr>
        <w:t>Федерации и его общие положения.</w:t>
      </w:r>
    </w:p>
    <w:p w:rsidR="00394F1F" w:rsidRPr="00EA0B89" w:rsidRDefault="00394F1F" w:rsidP="0090645F">
      <w:pPr>
        <w:pStyle w:val="aa"/>
        <w:shd w:val="clear" w:color="auto" w:fill="auto"/>
        <w:tabs>
          <w:tab w:val="left" w:pos="1258"/>
        </w:tabs>
        <w:spacing w:line="276" w:lineRule="auto"/>
        <w:ind w:left="500" w:right="40"/>
        <w:jc w:val="both"/>
        <w:rPr>
          <w:rFonts w:ascii="Times New Roman" w:hAnsi="Times New Roman" w:cs="Times New Roman"/>
          <w:sz w:val="24"/>
          <w:szCs w:val="24"/>
        </w:rPr>
      </w:pPr>
      <w:r w:rsidRPr="00EA0B89">
        <w:rPr>
          <w:rFonts w:ascii="Times New Roman" w:hAnsi="Times New Roman" w:cs="Times New Roman"/>
          <w:sz w:val="24"/>
          <w:szCs w:val="24"/>
        </w:rPr>
        <w:t>Устав гарнизонной и караульной службы Вооруженных Сил Российской Федерации</w:t>
      </w:r>
    </w:p>
    <w:p w:rsidR="00394F1F" w:rsidRPr="00EA0B89" w:rsidRDefault="00394F1F" w:rsidP="007E0BD3">
      <w:pPr>
        <w:pStyle w:val="aa"/>
        <w:shd w:val="clear" w:color="auto" w:fill="auto"/>
        <w:spacing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Основное предназначение Устава гарнизонной и караульной служб Вооруженных Сил Российской Федерации и его общие положения.</w:t>
      </w:r>
    </w:p>
    <w:p w:rsidR="00394F1F" w:rsidRPr="00EA0B89" w:rsidRDefault="00394F1F" w:rsidP="0090645F">
      <w:pPr>
        <w:pStyle w:val="aa"/>
        <w:shd w:val="clear" w:color="auto" w:fill="auto"/>
        <w:tabs>
          <w:tab w:val="left" w:pos="1201"/>
        </w:tabs>
        <w:spacing w:line="276" w:lineRule="auto"/>
        <w:ind w:left="500"/>
        <w:jc w:val="both"/>
        <w:rPr>
          <w:rFonts w:ascii="Times New Roman" w:hAnsi="Times New Roman" w:cs="Times New Roman"/>
          <w:sz w:val="24"/>
          <w:szCs w:val="24"/>
        </w:rPr>
      </w:pPr>
      <w:r w:rsidRPr="00EA0B89">
        <w:rPr>
          <w:rFonts w:ascii="Times New Roman" w:hAnsi="Times New Roman" w:cs="Times New Roman"/>
          <w:sz w:val="24"/>
          <w:szCs w:val="24"/>
        </w:rPr>
        <w:t>Строевой устав Вооруженных Сил Российской Федерации</w:t>
      </w:r>
    </w:p>
    <w:p w:rsidR="00394F1F" w:rsidRPr="00EA0B89" w:rsidRDefault="00394F1F" w:rsidP="007E0BD3">
      <w:pPr>
        <w:pStyle w:val="aa"/>
        <w:shd w:val="clear" w:color="auto" w:fill="auto"/>
        <w:spacing w:after="176"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Основное предназначение Строевого Устава Вооруженных Сил Российской Федерации и его общие положения.</w:t>
      </w:r>
    </w:p>
    <w:p w:rsidR="00394F1F" w:rsidRPr="0090645F" w:rsidRDefault="00394F1F" w:rsidP="009F3460">
      <w:pPr>
        <w:pStyle w:val="aa"/>
        <w:shd w:val="clear" w:color="auto" w:fill="auto"/>
        <w:spacing w:line="276" w:lineRule="auto"/>
        <w:jc w:val="both"/>
        <w:rPr>
          <w:rFonts w:ascii="Times New Roman" w:hAnsi="Times New Roman" w:cs="Times New Roman"/>
          <w:b/>
          <w:sz w:val="24"/>
          <w:szCs w:val="24"/>
        </w:rPr>
      </w:pPr>
      <w:r w:rsidRPr="0090645F">
        <w:rPr>
          <w:rFonts w:ascii="Times New Roman" w:hAnsi="Times New Roman" w:cs="Times New Roman"/>
          <w:b/>
          <w:sz w:val="24"/>
          <w:szCs w:val="24"/>
        </w:rPr>
        <w:lastRenderedPageBreak/>
        <w:t>Тема 18. Военнослужащий — вооруженный защитник Отечества Честь и достоинство воина</w:t>
      </w:r>
      <w:r w:rsidRPr="00EA0B89">
        <w:rPr>
          <w:rFonts w:ascii="Times New Roman" w:hAnsi="Times New Roman" w:cs="Times New Roman"/>
          <w:sz w:val="24"/>
          <w:szCs w:val="24"/>
        </w:rPr>
        <w:t xml:space="preserve"> </w:t>
      </w:r>
      <w:r w:rsidRPr="0090645F">
        <w:rPr>
          <w:rFonts w:ascii="Times New Roman" w:hAnsi="Times New Roman" w:cs="Times New Roman"/>
          <w:b/>
          <w:sz w:val="24"/>
          <w:szCs w:val="24"/>
        </w:rPr>
        <w:t>Вооруженных Сил Российской Федерации</w:t>
      </w:r>
    </w:p>
    <w:p w:rsidR="00394F1F" w:rsidRPr="00EA0B89" w:rsidRDefault="00394F1F" w:rsidP="007E0BD3">
      <w:pPr>
        <w:pStyle w:val="aa"/>
        <w:shd w:val="clear" w:color="auto" w:fill="auto"/>
        <w:spacing w:line="276" w:lineRule="auto"/>
        <w:ind w:left="20" w:firstLine="480"/>
        <w:jc w:val="both"/>
        <w:rPr>
          <w:rFonts w:ascii="Times New Roman" w:hAnsi="Times New Roman" w:cs="Times New Roman"/>
          <w:sz w:val="24"/>
          <w:szCs w:val="24"/>
        </w:rPr>
      </w:pPr>
      <w:r w:rsidRPr="00EA0B89">
        <w:rPr>
          <w:rFonts w:ascii="Times New Roman" w:hAnsi="Times New Roman" w:cs="Times New Roman"/>
          <w:sz w:val="24"/>
          <w:szCs w:val="24"/>
        </w:rPr>
        <w:t>Основные виды воинской деятельности</w:t>
      </w:r>
    </w:p>
    <w:p w:rsidR="00394F1F" w:rsidRPr="00EA0B89" w:rsidRDefault="00394F1F" w:rsidP="007E0BD3">
      <w:pPr>
        <w:pStyle w:val="aa"/>
        <w:shd w:val="clear" w:color="auto" w:fill="auto"/>
        <w:spacing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Основное предназначение и обусловленность воинской деятельности военнослужащего. Учебно-боевая подготовка; служебно-боевая деятельность; реальные боевые действия.</w:t>
      </w:r>
    </w:p>
    <w:p w:rsidR="00394F1F" w:rsidRPr="00EA0B89" w:rsidRDefault="00394F1F" w:rsidP="0090645F">
      <w:pPr>
        <w:pStyle w:val="aa"/>
        <w:shd w:val="clear" w:color="auto" w:fill="auto"/>
        <w:tabs>
          <w:tab w:val="left" w:pos="1201"/>
        </w:tabs>
        <w:spacing w:line="276" w:lineRule="auto"/>
        <w:ind w:left="500"/>
        <w:jc w:val="both"/>
        <w:rPr>
          <w:rFonts w:ascii="Times New Roman" w:hAnsi="Times New Roman" w:cs="Times New Roman"/>
          <w:sz w:val="24"/>
          <w:szCs w:val="24"/>
        </w:rPr>
      </w:pPr>
      <w:r w:rsidRPr="00EA0B89">
        <w:rPr>
          <w:rFonts w:ascii="Times New Roman" w:hAnsi="Times New Roman" w:cs="Times New Roman"/>
          <w:sz w:val="24"/>
          <w:szCs w:val="24"/>
        </w:rPr>
        <w:t>Основные особенности воинской деятельности</w:t>
      </w:r>
    </w:p>
    <w:p w:rsidR="00394F1F" w:rsidRPr="00EA0B89" w:rsidRDefault="00394F1F" w:rsidP="007E0BD3">
      <w:pPr>
        <w:pStyle w:val="aa"/>
        <w:shd w:val="clear" w:color="auto" w:fill="auto"/>
        <w:spacing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Зависимость воинской деятельности от вида Вооруженных Сил и рода войск, от воинской должности и класса сходных воинских должностей. Общие виды и основные элементы воинской деятельности.</w:t>
      </w:r>
    </w:p>
    <w:p w:rsidR="00394F1F" w:rsidRPr="00EA0B89" w:rsidRDefault="00394F1F" w:rsidP="0090645F">
      <w:pPr>
        <w:pStyle w:val="aa"/>
        <w:shd w:val="clear" w:color="auto" w:fill="auto"/>
        <w:tabs>
          <w:tab w:val="left" w:pos="1330"/>
        </w:tabs>
        <w:spacing w:line="276" w:lineRule="auto"/>
        <w:ind w:left="500" w:right="40"/>
        <w:jc w:val="both"/>
        <w:rPr>
          <w:rFonts w:ascii="Times New Roman" w:hAnsi="Times New Roman" w:cs="Times New Roman"/>
          <w:sz w:val="24"/>
          <w:szCs w:val="24"/>
        </w:rPr>
      </w:pPr>
      <w:r w:rsidRPr="00EA0B89">
        <w:rPr>
          <w:rFonts w:ascii="Times New Roman" w:hAnsi="Times New Roman" w:cs="Times New Roman"/>
          <w:sz w:val="24"/>
          <w:szCs w:val="24"/>
        </w:rPr>
        <w:t>Требования воинской деятельности, предъявляемые к моральным и индивидуально-психологическим качествам гражданина.</w:t>
      </w:r>
    </w:p>
    <w:p w:rsidR="00394F1F" w:rsidRPr="00EA0B89" w:rsidRDefault="00394F1F" w:rsidP="007E0BD3">
      <w:pPr>
        <w:pStyle w:val="aa"/>
        <w:shd w:val="clear" w:color="auto" w:fill="auto"/>
        <w:spacing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Общие требования воинской деятельности, устойчивость, внимание, быстрота и гибкость мышления, самостоятельность, ответственность, способность принимать решения.</w:t>
      </w:r>
    </w:p>
    <w:p w:rsidR="00394F1F" w:rsidRPr="00EA0B89" w:rsidRDefault="00394F1F" w:rsidP="007E0BD3">
      <w:pPr>
        <w:pStyle w:val="aa"/>
        <w:shd w:val="clear" w:color="auto" w:fill="auto"/>
        <w:spacing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Морально-психологические требования, психологическая совместимость военнослужащих.</w:t>
      </w:r>
    </w:p>
    <w:p w:rsidR="00394F1F" w:rsidRPr="00EA0B89" w:rsidRDefault="00394F1F" w:rsidP="0090645F">
      <w:pPr>
        <w:pStyle w:val="aa"/>
        <w:shd w:val="clear" w:color="auto" w:fill="auto"/>
        <w:tabs>
          <w:tab w:val="left" w:pos="1254"/>
        </w:tabs>
        <w:spacing w:line="276" w:lineRule="auto"/>
        <w:ind w:left="500" w:right="40"/>
        <w:jc w:val="both"/>
        <w:rPr>
          <w:rFonts w:ascii="Times New Roman" w:hAnsi="Times New Roman" w:cs="Times New Roman"/>
          <w:sz w:val="24"/>
          <w:szCs w:val="24"/>
        </w:rPr>
      </w:pPr>
      <w:r w:rsidRPr="00EA0B89">
        <w:rPr>
          <w:rFonts w:ascii="Times New Roman" w:hAnsi="Times New Roman" w:cs="Times New Roman"/>
          <w:sz w:val="24"/>
          <w:szCs w:val="24"/>
        </w:rPr>
        <w:t>Военнослужащий — патриот, с честью и достоинством несущий звание воина Вооруженных Сил Российской Федерации</w:t>
      </w:r>
    </w:p>
    <w:p w:rsidR="00394F1F" w:rsidRPr="00EA0B89" w:rsidRDefault="00394F1F" w:rsidP="007E0BD3">
      <w:pPr>
        <w:pStyle w:val="aa"/>
        <w:shd w:val="clear" w:color="auto" w:fill="auto"/>
        <w:spacing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Основные качества военнослужащего, позволяющие ему с честью и достоинством носить свое воинское звание — защитник Отечества: любовь к Родине, ее истории, культуре, традициям, народу, высокая воинская дисциплина, преданность Отечеству, верность воинскому долгу и военной присяге, готовность в любую минуту встать на защиту свободы, независимости, конституционного строя России, народа и Отечества.</w:t>
      </w:r>
    </w:p>
    <w:p w:rsidR="00394F1F" w:rsidRPr="00EA0B89" w:rsidRDefault="00394F1F" w:rsidP="0090645F">
      <w:pPr>
        <w:pStyle w:val="aa"/>
        <w:shd w:val="clear" w:color="auto" w:fill="auto"/>
        <w:tabs>
          <w:tab w:val="left" w:pos="1302"/>
        </w:tabs>
        <w:spacing w:line="276" w:lineRule="auto"/>
        <w:ind w:left="500" w:right="40"/>
        <w:jc w:val="both"/>
        <w:rPr>
          <w:rFonts w:ascii="Times New Roman" w:hAnsi="Times New Roman" w:cs="Times New Roman"/>
          <w:sz w:val="24"/>
          <w:szCs w:val="24"/>
        </w:rPr>
      </w:pPr>
      <w:r w:rsidRPr="00EA0B89">
        <w:rPr>
          <w:rFonts w:ascii="Times New Roman" w:hAnsi="Times New Roman" w:cs="Times New Roman"/>
          <w:sz w:val="24"/>
          <w:szCs w:val="24"/>
        </w:rPr>
        <w:t>Честь и достоинство военнослужащего Вооруженных Сил Российской Федерации</w:t>
      </w:r>
    </w:p>
    <w:p w:rsidR="00394F1F" w:rsidRPr="00EA0B89" w:rsidRDefault="00394F1F" w:rsidP="007E0BD3">
      <w:pPr>
        <w:pStyle w:val="aa"/>
        <w:shd w:val="clear" w:color="auto" w:fill="auto"/>
        <w:spacing w:line="276" w:lineRule="auto"/>
        <w:ind w:left="20" w:right="40" w:firstLine="480"/>
        <w:jc w:val="both"/>
        <w:rPr>
          <w:rFonts w:ascii="Times New Roman" w:hAnsi="Times New Roman" w:cs="Times New Roman"/>
          <w:sz w:val="24"/>
          <w:szCs w:val="24"/>
        </w:rPr>
      </w:pPr>
      <w:r w:rsidRPr="00EA0B89">
        <w:rPr>
          <w:rFonts w:ascii="Times New Roman" w:hAnsi="Times New Roman" w:cs="Times New Roman"/>
          <w:sz w:val="24"/>
          <w:szCs w:val="24"/>
        </w:rPr>
        <w:t>Воинская честь и достоинство — неотъемлемые качества военнослужащего Вооруженных Сил Российской Федерации. Гуманность и человеколюбие — это</w:t>
      </w:r>
    </w:p>
    <w:p w:rsidR="00394F1F" w:rsidRPr="00EA0B89" w:rsidRDefault="00394F1F" w:rsidP="007E0BD3">
      <w:pPr>
        <w:pStyle w:val="aa"/>
        <w:shd w:val="clear" w:color="auto" w:fill="auto"/>
        <w:spacing w:line="276" w:lineRule="auto"/>
        <w:ind w:left="20" w:right="20"/>
        <w:jc w:val="both"/>
        <w:rPr>
          <w:rFonts w:ascii="Times New Roman" w:hAnsi="Times New Roman" w:cs="Times New Roman"/>
          <w:sz w:val="24"/>
          <w:szCs w:val="24"/>
        </w:rPr>
      </w:pPr>
      <w:r w:rsidRPr="00EA0B89">
        <w:rPr>
          <w:rFonts w:ascii="Times New Roman" w:hAnsi="Times New Roman" w:cs="Times New Roman"/>
          <w:sz w:val="24"/>
          <w:szCs w:val="24"/>
        </w:rPr>
        <w:t>неотъемлемое качество российского воина во все времена. Чувство глубокой ответственности за защиту Родины, готовность к преодолению трудностей при исполнении воинского долга.</w:t>
      </w:r>
    </w:p>
    <w:p w:rsidR="00394F1F" w:rsidRPr="00EA0B89" w:rsidRDefault="00394F1F" w:rsidP="0090645F">
      <w:pPr>
        <w:pStyle w:val="aa"/>
        <w:shd w:val="clear" w:color="auto" w:fill="auto"/>
        <w:tabs>
          <w:tab w:val="left" w:pos="1273"/>
        </w:tabs>
        <w:spacing w:line="276" w:lineRule="auto"/>
        <w:ind w:left="440" w:right="20"/>
        <w:jc w:val="both"/>
        <w:rPr>
          <w:rFonts w:ascii="Times New Roman" w:hAnsi="Times New Roman" w:cs="Times New Roman"/>
          <w:sz w:val="24"/>
          <w:szCs w:val="24"/>
        </w:rPr>
      </w:pPr>
      <w:r w:rsidRPr="00EA0B89">
        <w:rPr>
          <w:rFonts w:ascii="Times New Roman" w:hAnsi="Times New Roman" w:cs="Times New Roman"/>
          <w:sz w:val="24"/>
          <w:szCs w:val="24"/>
        </w:rPr>
        <w:t>Военнослужащий — специалист, в совершенстве владеющий оружием и военной техникой</w:t>
      </w:r>
    </w:p>
    <w:p w:rsidR="00394F1F" w:rsidRPr="00EA0B89" w:rsidRDefault="00394F1F" w:rsidP="007E0BD3">
      <w:pPr>
        <w:pStyle w:val="aa"/>
        <w:shd w:val="clear" w:color="auto" w:fill="auto"/>
        <w:spacing w:line="276" w:lineRule="auto"/>
        <w:ind w:left="20" w:right="20" w:firstLine="420"/>
        <w:jc w:val="both"/>
        <w:rPr>
          <w:rFonts w:ascii="Times New Roman" w:hAnsi="Times New Roman" w:cs="Times New Roman"/>
          <w:sz w:val="24"/>
          <w:szCs w:val="24"/>
        </w:rPr>
      </w:pPr>
      <w:r w:rsidRPr="00EA0B89">
        <w:rPr>
          <w:rFonts w:ascii="Times New Roman" w:hAnsi="Times New Roman" w:cs="Times New Roman"/>
          <w:sz w:val="24"/>
          <w:szCs w:val="24"/>
        </w:rPr>
        <w:t>Необходимость глубоких знаний устройства и боевых возможностей вверенного вооружения и военной техники, способов их использования в бою, понимание роли своей военной специальности и должности в обеспечении боеспособности и боеготовности подразделения. Потребность постоянно повышать военно-профессиональные знания, совершенствовать свою выучку и воинское мастерство, быть готовым к грамотным высокопрофессиональным действиям в условиях современного боя.</w:t>
      </w:r>
    </w:p>
    <w:p w:rsidR="00394F1F" w:rsidRPr="00EA0B89" w:rsidRDefault="00394F1F" w:rsidP="0090645F">
      <w:pPr>
        <w:pStyle w:val="aa"/>
        <w:shd w:val="clear" w:color="auto" w:fill="auto"/>
        <w:tabs>
          <w:tab w:val="left" w:pos="1306"/>
        </w:tabs>
        <w:spacing w:line="276" w:lineRule="auto"/>
        <w:ind w:right="20"/>
        <w:jc w:val="both"/>
        <w:rPr>
          <w:rFonts w:ascii="Times New Roman" w:hAnsi="Times New Roman" w:cs="Times New Roman"/>
          <w:sz w:val="24"/>
          <w:szCs w:val="24"/>
        </w:rPr>
      </w:pPr>
      <w:r w:rsidRPr="00EA0B89">
        <w:rPr>
          <w:rFonts w:ascii="Times New Roman" w:hAnsi="Times New Roman" w:cs="Times New Roman"/>
          <w:sz w:val="24"/>
          <w:szCs w:val="24"/>
        </w:rPr>
        <w:t>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w:t>
      </w:r>
    </w:p>
    <w:p w:rsidR="00394F1F" w:rsidRPr="00EA0B89" w:rsidRDefault="00394F1F" w:rsidP="007E0BD3">
      <w:pPr>
        <w:pStyle w:val="aa"/>
        <w:shd w:val="clear" w:color="auto" w:fill="auto"/>
        <w:spacing w:line="276" w:lineRule="auto"/>
        <w:ind w:left="20" w:right="20" w:firstLine="420"/>
        <w:jc w:val="both"/>
        <w:rPr>
          <w:rFonts w:ascii="Times New Roman" w:hAnsi="Times New Roman" w:cs="Times New Roman"/>
          <w:sz w:val="24"/>
          <w:szCs w:val="24"/>
        </w:rPr>
      </w:pPr>
      <w:r w:rsidRPr="00EA0B89">
        <w:rPr>
          <w:rFonts w:ascii="Times New Roman" w:hAnsi="Times New Roman" w:cs="Times New Roman"/>
          <w:sz w:val="24"/>
          <w:szCs w:val="24"/>
        </w:rPr>
        <w:t>Единоначалие — принцип строительства Вооруженных Сил Российской Федерации. Важность соблюдения основного требования, относящегося ко всем военнослужащим, — постоянно поддерживать в воинском коллективе порядок и крепкую воинскую дисциплину, воспитывать в себе убежденность в необходимости подчиняться, умение и готовность выполнять свои обязанности, беспрекословно повиноваться командирам и начальникам, при выполнении воинского долга проявлять разумную инициативу.</w:t>
      </w:r>
    </w:p>
    <w:p w:rsidR="00394F1F" w:rsidRPr="00EA0B89" w:rsidRDefault="00394F1F" w:rsidP="0090645F">
      <w:pPr>
        <w:pStyle w:val="aa"/>
        <w:shd w:val="clear" w:color="auto" w:fill="auto"/>
        <w:tabs>
          <w:tab w:val="left" w:pos="1136"/>
        </w:tabs>
        <w:spacing w:line="276" w:lineRule="auto"/>
        <w:ind w:left="440"/>
        <w:jc w:val="both"/>
        <w:rPr>
          <w:rFonts w:ascii="Times New Roman" w:hAnsi="Times New Roman" w:cs="Times New Roman"/>
          <w:sz w:val="24"/>
          <w:szCs w:val="24"/>
        </w:rPr>
      </w:pPr>
      <w:r w:rsidRPr="00EA0B89">
        <w:rPr>
          <w:rFonts w:ascii="Times New Roman" w:hAnsi="Times New Roman" w:cs="Times New Roman"/>
          <w:sz w:val="24"/>
          <w:szCs w:val="24"/>
        </w:rPr>
        <w:lastRenderedPageBreak/>
        <w:t>Основные обязанности военнослужащих</w:t>
      </w:r>
    </w:p>
    <w:p w:rsidR="00394F1F" w:rsidRPr="00EA0B89" w:rsidRDefault="00394F1F" w:rsidP="007E0BD3">
      <w:pPr>
        <w:pStyle w:val="aa"/>
        <w:shd w:val="clear" w:color="auto" w:fill="auto"/>
        <w:spacing w:line="276" w:lineRule="auto"/>
        <w:ind w:left="20" w:right="20" w:firstLine="420"/>
        <w:jc w:val="both"/>
        <w:rPr>
          <w:rFonts w:ascii="Times New Roman" w:hAnsi="Times New Roman" w:cs="Times New Roman"/>
          <w:sz w:val="24"/>
          <w:szCs w:val="24"/>
        </w:rPr>
      </w:pPr>
      <w:r w:rsidRPr="00EA0B89">
        <w:rPr>
          <w:rFonts w:ascii="Times New Roman" w:hAnsi="Times New Roman" w:cs="Times New Roman"/>
          <w:sz w:val="24"/>
          <w:szCs w:val="24"/>
        </w:rPr>
        <w:t>Общие обязанности военнослужащих, должностные и специальные обязанности военнослужащих. Сущность основных обязанностей военнослужащих и чем они определяются.</w:t>
      </w:r>
    </w:p>
    <w:p w:rsidR="00394F1F" w:rsidRPr="0090645F" w:rsidRDefault="00394F1F" w:rsidP="007E0BD3">
      <w:pPr>
        <w:pStyle w:val="aa"/>
        <w:shd w:val="clear" w:color="auto" w:fill="auto"/>
        <w:spacing w:line="276" w:lineRule="auto"/>
        <w:jc w:val="both"/>
        <w:rPr>
          <w:rFonts w:ascii="Times New Roman" w:hAnsi="Times New Roman" w:cs="Times New Roman"/>
          <w:b/>
          <w:sz w:val="24"/>
          <w:szCs w:val="24"/>
        </w:rPr>
      </w:pPr>
      <w:r w:rsidRPr="0090645F">
        <w:rPr>
          <w:rFonts w:ascii="Times New Roman" w:hAnsi="Times New Roman" w:cs="Times New Roman"/>
          <w:b/>
          <w:sz w:val="24"/>
          <w:szCs w:val="24"/>
        </w:rPr>
        <w:t>Тема 19. Ритуалы Вооруженных Сил Российской Федерации</w:t>
      </w:r>
    </w:p>
    <w:p w:rsidR="00394F1F" w:rsidRPr="00EA0B89" w:rsidRDefault="00394F1F" w:rsidP="0090645F">
      <w:pPr>
        <w:pStyle w:val="aa"/>
        <w:shd w:val="clear" w:color="auto" w:fill="auto"/>
        <w:tabs>
          <w:tab w:val="left" w:pos="1146"/>
        </w:tabs>
        <w:spacing w:line="276" w:lineRule="auto"/>
        <w:ind w:left="440"/>
        <w:jc w:val="both"/>
        <w:rPr>
          <w:rFonts w:ascii="Times New Roman" w:hAnsi="Times New Roman" w:cs="Times New Roman"/>
          <w:sz w:val="24"/>
          <w:szCs w:val="24"/>
        </w:rPr>
      </w:pPr>
      <w:r w:rsidRPr="00EA0B89">
        <w:rPr>
          <w:rFonts w:ascii="Times New Roman" w:hAnsi="Times New Roman" w:cs="Times New Roman"/>
          <w:sz w:val="24"/>
          <w:szCs w:val="24"/>
        </w:rPr>
        <w:t>Ритуал вручения Боевого Знамени воинской части</w:t>
      </w:r>
    </w:p>
    <w:p w:rsidR="00394F1F" w:rsidRPr="00EA0B89" w:rsidRDefault="00394F1F" w:rsidP="007E0BD3">
      <w:pPr>
        <w:pStyle w:val="aa"/>
        <w:shd w:val="clear" w:color="auto" w:fill="auto"/>
        <w:spacing w:line="276" w:lineRule="auto"/>
        <w:ind w:left="20" w:right="20" w:firstLine="420"/>
        <w:jc w:val="both"/>
        <w:rPr>
          <w:rFonts w:ascii="Times New Roman" w:hAnsi="Times New Roman" w:cs="Times New Roman"/>
          <w:sz w:val="24"/>
          <w:szCs w:val="24"/>
        </w:rPr>
      </w:pPr>
      <w:r w:rsidRPr="00EA0B89">
        <w:rPr>
          <w:rFonts w:ascii="Times New Roman" w:hAnsi="Times New Roman" w:cs="Times New Roman"/>
          <w:sz w:val="24"/>
          <w:szCs w:val="24"/>
        </w:rPr>
        <w:t>Порядок вручения Боевого Знамени воинской части. Когда, кем, от имени кого вручается Боевое Знамя воинской части.</w:t>
      </w:r>
    </w:p>
    <w:p w:rsidR="00394F1F" w:rsidRPr="00EA0B89" w:rsidRDefault="00394F1F" w:rsidP="0090645F">
      <w:pPr>
        <w:pStyle w:val="aa"/>
        <w:shd w:val="clear" w:color="auto" w:fill="auto"/>
        <w:tabs>
          <w:tab w:val="left" w:pos="1150"/>
        </w:tabs>
        <w:spacing w:line="276" w:lineRule="auto"/>
        <w:ind w:left="440"/>
        <w:jc w:val="both"/>
        <w:rPr>
          <w:rFonts w:ascii="Times New Roman" w:hAnsi="Times New Roman" w:cs="Times New Roman"/>
          <w:sz w:val="24"/>
          <w:szCs w:val="24"/>
        </w:rPr>
      </w:pPr>
      <w:r w:rsidRPr="00EA0B89">
        <w:rPr>
          <w:rFonts w:ascii="Times New Roman" w:hAnsi="Times New Roman" w:cs="Times New Roman"/>
          <w:sz w:val="24"/>
          <w:szCs w:val="24"/>
        </w:rPr>
        <w:t>Ритуал приведения военнослужащих к Военной присяге</w:t>
      </w:r>
    </w:p>
    <w:p w:rsidR="00394F1F" w:rsidRPr="00EA0B89" w:rsidRDefault="00394F1F" w:rsidP="007E0BD3">
      <w:pPr>
        <w:pStyle w:val="aa"/>
        <w:shd w:val="clear" w:color="auto" w:fill="auto"/>
        <w:spacing w:line="276" w:lineRule="auto"/>
        <w:ind w:left="20" w:right="20" w:firstLine="420"/>
        <w:jc w:val="both"/>
        <w:rPr>
          <w:rFonts w:ascii="Times New Roman" w:hAnsi="Times New Roman" w:cs="Times New Roman"/>
          <w:sz w:val="24"/>
          <w:szCs w:val="24"/>
        </w:rPr>
      </w:pPr>
      <w:r w:rsidRPr="00EA0B89">
        <w:rPr>
          <w:rFonts w:ascii="Times New Roman" w:hAnsi="Times New Roman" w:cs="Times New Roman"/>
          <w:sz w:val="24"/>
          <w:szCs w:val="24"/>
        </w:rPr>
        <w:t xml:space="preserve">Военная присяга и ее </w:t>
      </w:r>
      <w:proofErr w:type="gramStart"/>
      <w:r w:rsidRPr="00EA0B89">
        <w:rPr>
          <w:rFonts w:ascii="Times New Roman" w:hAnsi="Times New Roman" w:cs="Times New Roman"/>
          <w:sz w:val="24"/>
          <w:szCs w:val="24"/>
        </w:rPr>
        <w:t>роль</w:t>
      </w:r>
      <w:proofErr w:type="gramEnd"/>
      <w:r w:rsidRPr="00EA0B89">
        <w:rPr>
          <w:rFonts w:ascii="Times New Roman" w:hAnsi="Times New Roman" w:cs="Times New Roman"/>
          <w:sz w:val="24"/>
          <w:szCs w:val="24"/>
        </w:rPr>
        <w:t xml:space="preserve"> и значение для каждого военнослужащего. Порядок приведения к Военной присяге солдат и матросов, прибывших на пополнение в воинскую часть. Текст Военной присяги.</w:t>
      </w:r>
    </w:p>
    <w:p w:rsidR="00394F1F" w:rsidRPr="00EA0B89" w:rsidRDefault="00394F1F" w:rsidP="0090645F">
      <w:pPr>
        <w:pStyle w:val="aa"/>
        <w:shd w:val="clear" w:color="auto" w:fill="auto"/>
        <w:tabs>
          <w:tab w:val="left" w:pos="1141"/>
        </w:tabs>
        <w:spacing w:line="276" w:lineRule="auto"/>
        <w:ind w:left="440"/>
        <w:jc w:val="both"/>
        <w:rPr>
          <w:rFonts w:ascii="Times New Roman" w:hAnsi="Times New Roman" w:cs="Times New Roman"/>
          <w:sz w:val="24"/>
          <w:szCs w:val="24"/>
        </w:rPr>
      </w:pPr>
      <w:r w:rsidRPr="00EA0B89">
        <w:rPr>
          <w:rFonts w:ascii="Times New Roman" w:hAnsi="Times New Roman" w:cs="Times New Roman"/>
          <w:sz w:val="24"/>
          <w:szCs w:val="24"/>
        </w:rPr>
        <w:t>Порядок вручения личному составу вооружения и военной техники</w:t>
      </w:r>
    </w:p>
    <w:p w:rsidR="00394F1F" w:rsidRPr="00EA0B89" w:rsidRDefault="00394F1F" w:rsidP="007E0BD3">
      <w:pPr>
        <w:pStyle w:val="aa"/>
        <w:shd w:val="clear" w:color="auto" w:fill="auto"/>
        <w:spacing w:line="276" w:lineRule="auto"/>
        <w:ind w:left="20" w:firstLine="420"/>
        <w:jc w:val="both"/>
        <w:rPr>
          <w:rFonts w:ascii="Times New Roman" w:hAnsi="Times New Roman" w:cs="Times New Roman"/>
          <w:sz w:val="24"/>
          <w:szCs w:val="24"/>
        </w:rPr>
      </w:pPr>
      <w:r w:rsidRPr="00EA0B89">
        <w:rPr>
          <w:rFonts w:ascii="Times New Roman" w:hAnsi="Times New Roman" w:cs="Times New Roman"/>
          <w:sz w:val="24"/>
          <w:szCs w:val="24"/>
        </w:rPr>
        <w:t>Порядок вручения стрелкового оружия. Порядок закрепления военной техники</w:t>
      </w:r>
    </w:p>
    <w:p w:rsidR="00394F1F" w:rsidRPr="00EA0B89" w:rsidRDefault="00394F1F" w:rsidP="007E0BD3">
      <w:pPr>
        <w:pStyle w:val="aa"/>
        <w:shd w:val="clear" w:color="auto" w:fill="auto"/>
        <w:spacing w:line="276" w:lineRule="auto"/>
        <w:ind w:left="20"/>
        <w:jc w:val="both"/>
        <w:rPr>
          <w:rFonts w:ascii="Times New Roman" w:hAnsi="Times New Roman" w:cs="Times New Roman"/>
          <w:sz w:val="24"/>
          <w:szCs w:val="24"/>
        </w:rPr>
      </w:pPr>
      <w:r w:rsidRPr="00EA0B89">
        <w:rPr>
          <w:rFonts w:ascii="Times New Roman" w:hAnsi="Times New Roman" w:cs="Times New Roman"/>
          <w:sz w:val="24"/>
          <w:szCs w:val="24"/>
        </w:rPr>
        <w:t>и вооружения.</w:t>
      </w:r>
    </w:p>
    <w:p w:rsidR="00394F1F" w:rsidRPr="00EA0B89" w:rsidRDefault="00394F1F" w:rsidP="0090645F">
      <w:pPr>
        <w:pStyle w:val="aa"/>
        <w:shd w:val="clear" w:color="auto" w:fill="auto"/>
        <w:tabs>
          <w:tab w:val="left" w:pos="1136"/>
        </w:tabs>
        <w:spacing w:line="276" w:lineRule="auto"/>
        <w:ind w:left="440"/>
        <w:jc w:val="both"/>
        <w:rPr>
          <w:rFonts w:ascii="Times New Roman" w:hAnsi="Times New Roman" w:cs="Times New Roman"/>
          <w:sz w:val="24"/>
          <w:szCs w:val="24"/>
        </w:rPr>
      </w:pPr>
      <w:r w:rsidRPr="00EA0B89">
        <w:rPr>
          <w:rFonts w:ascii="Times New Roman" w:hAnsi="Times New Roman" w:cs="Times New Roman"/>
          <w:sz w:val="24"/>
          <w:szCs w:val="24"/>
        </w:rPr>
        <w:t>Порядок проводов военнослужащих, уволенных в запас или отставку</w:t>
      </w:r>
    </w:p>
    <w:p w:rsidR="00394F1F" w:rsidRPr="00EA0B89" w:rsidRDefault="00394F1F" w:rsidP="007E0BD3">
      <w:pPr>
        <w:pStyle w:val="aa"/>
        <w:shd w:val="clear" w:color="auto" w:fill="auto"/>
        <w:spacing w:line="276" w:lineRule="auto"/>
        <w:ind w:left="20" w:firstLine="420"/>
        <w:jc w:val="both"/>
        <w:rPr>
          <w:rFonts w:ascii="Times New Roman" w:hAnsi="Times New Roman" w:cs="Times New Roman"/>
          <w:sz w:val="24"/>
          <w:szCs w:val="24"/>
        </w:rPr>
      </w:pPr>
      <w:r w:rsidRPr="00EA0B89">
        <w:rPr>
          <w:rFonts w:ascii="Times New Roman" w:hAnsi="Times New Roman" w:cs="Times New Roman"/>
          <w:sz w:val="24"/>
          <w:szCs w:val="24"/>
        </w:rPr>
        <w:t>Предназначение ритуала и порядок его проведения.</w:t>
      </w:r>
    </w:p>
    <w:p w:rsidR="00394F1F" w:rsidRPr="0090645F" w:rsidRDefault="00394F1F" w:rsidP="0090645F">
      <w:pPr>
        <w:pStyle w:val="aa"/>
        <w:shd w:val="clear" w:color="auto" w:fill="auto"/>
        <w:spacing w:line="276" w:lineRule="auto"/>
        <w:jc w:val="both"/>
        <w:rPr>
          <w:rFonts w:ascii="Times New Roman" w:hAnsi="Times New Roman" w:cs="Times New Roman"/>
          <w:b/>
          <w:sz w:val="24"/>
          <w:szCs w:val="24"/>
        </w:rPr>
      </w:pPr>
      <w:r w:rsidRPr="0090645F">
        <w:rPr>
          <w:rFonts w:ascii="Times New Roman" w:hAnsi="Times New Roman" w:cs="Times New Roman"/>
          <w:b/>
          <w:sz w:val="24"/>
          <w:szCs w:val="24"/>
        </w:rPr>
        <w:t>Тема 20. Прохождение военной службы по призыву</w:t>
      </w:r>
    </w:p>
    <w:p w:rsidR="00394F1F" w:rsidRPr="00EA0B89" w:rsidRDefault="00394F1F" w:rsidP="007E0BD3">
      <w:pPr>
        <w:pStyle w:val="aa"/>
        <w:shd w:val="clear" w:color="auto" w:fill="auto"/>
        <w:spacing w:line="276" w:lineRule="auto"/>
        <w:ind w:left="20" w:firstLine="420"/>
        <w:jc w:val="both"/>
        <w:rPr>
          <w:rFonts w:ascii="Times New Roman" w:hAnsi="Times New Roman" w:cs="Times New Roman"/>
          <w:sz w:val="24"/>
          <w:szCs w:val="24"/>
        </w:rPr>
      </w:pPr>
      <w:r w:rsidRPr="00EA0B89">
        <w:rPr>
          <w:rFonts w:ascii="Times New Roman" w:hAnsi="Times New Roman" w:cs="Times New Roman"/>
          <w:sz w:val="24"/>
          <w:szCs w:val="24"/>
        </w:rPr>
        <w:t>Призыв на военную службу.</w:t>
      </w:r>
    </w:p>
    <w:p w:rsidR="00394F1F" w:rsidRPr="00EA0B89" w:rsidRDefault="00394F1F" w:rsidP="007E0BD3">
      <w:pPr>
        <w:pStyle w:val="aa"/>
        <w:shd w:val="clear" w:color="auto" w:fill="auto"/>
        <w:spacing w:line="276" w:lineRule="auto"/>
        <w:ind w:left="20" w:right="20" w:firstLine="420"/>
        <w:jc w:val="both"/>
        <w:rPr>
          <w:rFonts w:ascii="Times New Roman" w:hAnsi="Times New Roman" w:cs="Times New Roman"/>
          <w:sz w:val="24"/>
          <w:szCs w:val="24"/>
        </w:rPr>
      </w:pPr>
      <w:r w:rsidRPr="00EA0B89">
        <w:rPr>
          <w:rFonts w:ascii="Times New Roman" w:hAnsi="Times New Roman" w:cs="Times New Roman"/>
          <w:sz w:val="24"/>
          <w:szCs w:val="24"/>
        </w:rPr>
        <w:t>Порядок прохождения военной службы по призыву. Размещение и быт военнослужащих, проходящих военную службу по призыву.</w:t>
      </w:r>
    </w:p>
    <w:p w:rsidR="00394F1F" w:rsidRPr="0090645F" w:rsidRDefault="00394F1F" w:rsidP="0090645F">
      <w:pPr>
        <w:pStyle w:val="aa"/>
        <w:shd w:val="clear" w:color="auto" w:fill="auto"/>
        <w:spacing w:line="276" w:lineRule="auto"/>
        <w:jc w:val="both"/>
        <w:rPr>
          <w:rFonts w:ascii="Times New Roman" w:hAnsi="Times New Roman" w:cs="Times New Roman"/>
          <w:b/>
          <w:sz w:val="24"/>
          <w:szCs w:val="24"/>
        </w:rPr>
      </w:pPr>
      <w:r w:rsidRPr="0090645F">
        <w:rPr>
          <w:rFonts w:ascii="Times New Roman" w:hAnsi="Times New Roman" w:cs="Times New Roman"/>
          <w:b/>
          <w:sz w:val="24"/>
          <w:szCs w:val="24"/>
        </w:rPr>
        <w:t>Тема 21. Прохождение военной службы по контракту</w:t>
      </w:r>
    </w:p>
    <w:p w:rsidR="00394F1F" w:rsidRPr="00EA0B89" w:rsidRDefault="00394F1F" w:rsidP="0090645F">
      <w:pPr>
        <w:pStyle w:val="aa"/>
        <w:shd w:val="clear" w:color="auto" w:fill="auto"/>
        <w:tabs>
          <w:tab w:val="left" w:pos="1146"/>
        </w:tabs>
        <w:spacing w:line="276" w:lineRule="auto"/>
        <w:ind w:left="440"/>
        <w:jc w:val="both"/>
        <w:rPr>
          <w:rFonts w:ascii="Times New Roman" w:hAnsi="Times New Roman" w:cs="Times New Roman"/>
          <w:sz w:val="24"/>
          <w:szCs w:val="24"/>
        </w:rPr>
      </w:pPr>
      <w:r w:rsidRPr="00EA0B89">
        <w:rPr>
          <w:rFonts w:ascii="Times New Roman" w:hAnsi="Times New Roman" w:cs="Times New Roman"/>
          <w:sz w:val="24"/>
          <w:szCs w:val="24"/>
        </w:rPr>
        <w:t>Особенности военной службы по контракту</w:t>
      </w:r>
    </w:p>
    <w:p w:rsidR="00394F1F" w:rsidRPr="00EA0B89" w:rsidRDefault="00394F1F" w:rsidP="007E0BD3">
      <w:pPr>
        <w:pStyle w:val="aa"/>
        <w:shd w:val="clear" w:color="auto" w:fill="auto"/>
        <w:spacing w:line="276" w:lineRule="auto"/>
        <w:ind w:left="20" w:right="20" w:firstLine="420"/>
        <w:jc w:val="both"/>
        <w:rPr>
          <w:rFonts w:ascii="Times New Roman" w:hAnsi="Times New Roman" w:cs="Times New Roman"/>
          <w:sz w:val="24"/>
          <w:szCs w:val="24"/>
        </w:rPr>
      </w:pPr>
      <w:r w:rsidRPr="00EA0B89">
        <w:rPr>
          <w:rFonts w:ascii="Times New Roman" w:hAnsi="Times New Roman" w:cs="Times New Roman"/>
          <w:sz w:val="24"/>
          <w:szCs w:val="24"/>
        </w:rPr>
        <w:t>Требования, предъявляемые к гражданину при поступлении на военную службу по контракту. Материальное обеспечение военнослужащих, проходящих военную службу по контракту.</w:t>
      </w:r>
    </w:p>
    <w:p w:rsidR="00394F1F" w:rsidRPr="00EA0B89" w:rsidRDefault="00394F1F" w:rsidP="0090645F">
      <w:pPr>
        <w:pStyle w:val="aa"/>
        <w:shd w:val="clear" w:color="auto" w:fill="auto"/>
        <w:tabs>
          <w:tab w:val="left" w:pos="1136"/>
        </w:tabs>
        <w:spacing w:line="276" w:lineRule="auto"/>
        <w:ind w:left="440"/>
        <w:jc w:val="both"/>
        <w:rPr>
          <w:rFonts w:ascii="Times New Roman" w:hAnsi="Times New Roman" w:cs="Times New Roman"/>
          <w:sz w:val="24"/>
          <w:szCs w:val="24"/>
        </w:rPr>
      </w:pPr>
      <w:r w:rsidRPr="00EA0B89">
        <w:rPr>
          <w:rFonts w:ascii="Times New Roman" w:hAnsi="Times New Roman" w:cs="Times New Roman"/>
          <w:sz w:val="24"/>
          <w:szCs w:val="24"/>
        </w:rPr>
        <w:t>Альтернативная гражданская служба</w:t>
      </w:r>
    </w:p>
    <w:p w:rsidR="003E1070" w:rsidRDefault="003E1070" w:rsidP="00582C0D">
      <w:pPr>
        <w:pStyle w:val="aa"/>
        <w:shd w:val="clear" w:color="auto" w:fill="auto"/>
        <w:spacing w:line="276" w:lineRule="auto"/>
        <w:jc w:val="both"/>
        <w:rPr>
          <w:rFonts w:ascii="Times New Roman" w:hAnsi="Times New Roman" w:cs="Times New Roman"/>
          <w:b/>
          <w:sz w:val="24"/>
          <w:szCs w:val="24"/>
        </w:rPr>
      </w:pPr>
    </w:p>
    <w:p w:rsidR="003E1070" w:rsidRDefault="003E1070" w:rsidP="00582C0D">
      <w:pPr>
        <w:pStyle w:val="aa"/>
        <w:shd w:val="clear" w:color="auto" w:fill="auto"/>
        <w:spacing w:line="276" w:lineRule="auto"/>
        <w:jc w:val="both"/>
        <w:rPr>
          <w:rFonts w:ascii="Times New Roman" w:hAnsi="Times New Roman" w:cs="Times New Roman"/>
          <w:b/>
          <w:sz w:val="24"/>
          <w:szCs w:val="24"/>
        </w:rPr>
      </w:pPr>
    </w:p>
    <w:p w:rsidR="003E1070" w:rsidRDefault="003E1070" w:rsidP="00582C0D">
      <w:pPr>
        <w:pStyle w:val="aa"/>
        <w:shd w:val="clear" w:color="auto" w:fill="auto"/>
        <w:spacing w:line="276" w:lineRule="auto"/>
        <w:jc w:val="both"/>
        <w:rPr>
          <w:rFonts w:ascii="Times New Roman" w:hAnsi="Times New Roman" w:cs="Times New Roman"/>
          <w:b/>
          <w:sz w:val="24"/>
          <w:szCs w:val="24"/>
        </w:rPr>
      </w:pPr>
    </w:p>
    <w:p w:rsidR="00582C0D" w:rsidRDefault="00394F1F" w:rsidP="00582C0D">
      <w:pPr>
        <w:pStyle w:val="aa"/>
        <w:shd w:val="clear" w:color="auto" w:fill="auto"/>
        <w:spacing w:line="276" w:lineRule="auto"/>
        <w:jc w:val="both"/>
        <w:rPr>
          <w:rFonts w:ascii="Times New Roman" w:hAnsi="Times New Roman" w:cs="Times New Roman"/>
          <w:b/>
          <w:sz w:val="24"/>
          <w:szCs w:val="24"/>
        </w:rPr>
      </w:pPr>
      <w:r w:rsidRPr="0090645F">
        <w:rPr>
          <w:rFonts w:ascii="Times New Roman" w:hAnsi="Times New Roman" w:cs="Times New Roman"/>
          <w:b/>
          <w:sz w:val="24"/>
          <w:szCs w:val="24"/>
        </w:rPr>
        <w:t>Тема 22. Размещение и быт военнослужащих</w:t>
      </w:r>
    </w:p>
    <w:p w:rsidR="00394F1F" w:rsidRPr="00EA0B89" w:rsidRDefault="00394F1F" w:rsidP="00582C0D">
      <w:pPr>
        <w:pStyle w:val="aa"/>
        <w:shd w:val="clear" w:color="auto" w:fill="auto"/>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Размещение военнослужащих, распределение времени и повседневный порядок. Содержание помещений; противопожарная защита; охрана окружающей среды. Распределение времени в воинской части, распорядок дня.</w:t>
      </w:r>
    </w:p>
    <w:p w:rsidR="00394F1F" w:rsidRPr="00EA0B89" w:rsidRDefault="00394F1F" w:rsidP="007E0BD3">
      <w:pPr>
        <w:pStyle w:val="aa"/>
        <w:shd w:val="clear" w:color="auto" w:fill="auto"/>
        <w:spacing w:line="276" w:lineRule="auto"/>
        <w:ind w:left="20" w:right="20" w:firstLine="420"/>
        <w:jc w:val="both"/>
        <w:rPr>
          <w:rFonts w:ascii="Times New Roman" w:hAnsi="Times New Roman" w:cs="Times New Roman"/>
          <w:sz w:val="24"/>
          <w:szCs w:val="24"/>
        </w:rPr>
      </w:pPr>
      <w:r w:rsidRPr="00EA0B89">
        <w:rPr>
          <w:rFonts w:ascii="Times New Roman" w:hAnsi="Times New Roman" w:cs="Times New Roman"/>
          <w:sz w:val="24"/>
          <w:szCs w:val="24"/>
        </w:rPr>
        <w:t>Подъем, утренний осмотр и вечерняя поверка, завтрак, обед и ужин, учебное занятие.</w:t>
      </w:r>
    </w:p>
    <w:p w:rsidR="00394F1F" w:rsidRPr="00EA0B89" w:rsidRDefault="00394F1F" w:rsidP="007E0BD3">
      <w:pPr>
        <w:pStyle w:val="aa"/>
        <w:shd w:val="clear" w:color="auto" w:fill="auto"/>
        <w:spacing w:line="276" w:lineRule="auto"/>
        <w:ind w:left="20" w:firstLine="420"/>
        <w:jc w:val="both"/>
        <w:rPr>
          <w:rFonts w:ascii="Times New Roman" w:hAnsi="Times New Roman" w:cs="Times New Roman"/>
          <w:sz w:val="24"/>
          <w:szCs w:val="24"/>
        </w:rPr>
      </w:pPr>
      <w:r w:rsidRPr="00EA0B89">
        <w:rPr>
          <w:rFonts w:ascii="Times New Roman" w:hAnsi="Times New Roman" w:cs="Times New Roman"/>
          <w:sz w:val="24"/>
          <w:szCs w:val="24"/>
        </w:rPr>
        <w:t>Увольнение из расположения части. Посещение военнослужащих.</w:t>
      </w:r>
    </w:p>
    <w:p w:rsidR="00394F1F" w:rsidRPr="00EA0B89" w:rsidRDefault="00394F1F" w:rsidP="007E0BD3">
      <w:pPr>
        <w:pStyle w:val="aa"/>
        <w:shd w:val="clear" w:color="auto" w:fill="auto"/>
        <w:spacing w:line="276" w:lineRule="auto"/>
        <w:ind w:left="20" w:firstLine="420"/>
        <w:jc w:val="both"/>
        <w:rPr>
          <w:rFonts w:ascii="Times New Roman" w:hAnsi="Times New Roman" w:cs="Times New Roman"/>
          <w:sz w:val="24"/>
          <w:szCs w:val="24"/>
        </w:rPr>
      </w:pPr>
      <w:r w:rsidRPr="00EA0B89">
        <w:rPr>
          <w:rFonts w:ascii="Times New Roman" w:hAnsi="Times New Roman" w:cs="Times New Roman"/>
          <w:sz w:val="24"/>
          <w:szCs w:val="24"/>
        </w:rPr>
        <w:t>Сохранение</w:t>
      </w:r>
      <w:r w:rsidRPr="00EA0B89">
        <w:rPr>
          <w:rStyle w:val="ArialUnicodeMS"/>
          <w:rFonts w:ascii="Times New Roman" w:hAnsi="Times New Roman" w:cs="Times New Roman"/>
          <w:sz w:val="24"/>
          <w:szCs w:val="24"/>
        </w:rPr>
        <w:t xml:space="preserve"> и</w:t>
      </w:r>
      <w:r w:rsidRPr="00EA0B89">
        <w:rPr>
          <w:rFonts w:ascii="Times New Roman" w:hAnsi="Times New Roman" w:cs="Times New Roman"/>
          <w:sz w:val="24"/>
          <w:szCs w:val="24"/>
        </w:rPr>
        <w:t xml:space="preserve"> укрепление здоровья военнослужащих.</w:t>
      </w:r>
    </w:p>
    <w:p w:rsidR="00193BEE" w:rsidRPr="00EA0B89" w:rsidRDefault="00193BEE" w:rsidP="007E0BD3">
      <w:pPr>
        <w:rPr>
          <w:rFonts w:ascii="Times New Roman" w:hAnsi="Times New Roman"/>
          <w:sz w:val="24"/>
          <w:szCs w:val="24"/>
        </w:rPr>
      </w:pPr>
    </w:p>
    <w:p w:rsidR="00A33E0C" w:rsidRPr="00EA0B89" w:rsidRDefault="00A33E0C" w:rsidP="007E0BD3">
      <w:pPr>
        <w:rPr>
          <w:rFonts w:ascii="Times New Roman" w:hAnsi="Times New Roman"/>
          <w:sz w:val="24"/>
          <w:szCs w:val="24"/>
        </w:rPr>
      </w:pPr>
    </w:p>
    <w:p w:rsidR="00B95950" w:rsidRPr="00EA0B89" w:rsidRDefault="00B95950" w:rsidP="007E0BD3">
      <w:pPr>
        <w:rPr>
          <w:rFonts w:ascii="Times New Roman" w:hAnsi="Times New Roman"/>
          <w:sz w:val="24"/>
          <w:szCs w:val="24"/>
        </w:rPr>
      </w:pPr>
    </w:p>
    <w:p w:rsidR="00B95950" w:rsidRDefault="00B95950" w:rsidP="007E0BD3">
      <w:pPr>
        <w:rPr>
          <w:rFonts w:ascii="Times New Roman" w:hAnsi="Times New Roman"/>
          <w:sz w:val="24"/>
          <w:szCs w:val="24"/>
        </w:rPr>
      </w:pPr>
    </w:p>
    <w:p w:rsidR="009F3460" w:rsidRDefault="009F3460" w:rsidP="007E0BD3">
      <w:pPr>
        <w:rPr>
          <w:rFonts w:ascii="Times New Roman" w:hAnsi="Times New Roman"/>
          <w:sz w:val="24"/>
          <w:szCs w:val="24"/>
        </w:rPr>
      </w:pPr>
    </w:p>
    <w:p w:rsidR="00F742F3" w:rsidRDefault="00A97A70" w:rsidP="007E0BD3">
      <w:pPr>
        <w:spacing w:after="0"/>
        <w:jc w:val="center"/>
        <w:rPr>
          <w:rFonts w:ascii="Times New Roman" w:hAnsi="Times New Roman"/>
          <w:sz w:val="24"/>
          <w:szCs w:val="24"/>
        </w:rPr>
      </w:pPr>
      <w:r w:rsidRPr="00EA0B89">
        <w:rPr>
          <w:rFonts w:ascii="Times New Roman" w:hAnsi="Times New Roman"/>
          <w:sz w:val="24"/>
          <w:szCs w:val="24"/>
        </w:rPr>
        <w:lastRenderedPageBreak/>
        <w:t>Список ключевых слов</w:t>
      </w:r>
    </w:p>
    <w:p w:rsidR="00EF6C6D" w:rsidRPr="00EA0B89" w:rsidRDefault="00EF6C6D" w:rsidP="007E0BD3">
      <w:pPr>
        <w:spacing w:after="0"/>
        <w:jc w:val="center"/>
        <w:rPr>
          <w:rFonts w:ascii="Times New Roman" w:hAnsi="Times New Roman"/>
          <w:sz w:val="24"/>
          <w:szCs w:val="24"/>
        </w:rPr>
      </w:pPr>
    </w:p>
    <w:p w:rsidR="00EF6C6D" w:rsidRDefault="00EF6C6D" w:rsidP="007E0BD3">
      <w:pPr>
        <w:ind w:right="418"/>
        <w:jc w:val="both"/>
        <w:rPr>
          <w:rFonts w:ascii="Times New Roman" w:hAnsi="Times New Roman"/>
          <w:bCs/>
          <w:sz w:val="24"/>
          <w:szCs w:val="24"/>
        </w:rPr>
      </w:pPr>
      <w:r w:rsidRPr="00B72F10">
        <w:rPr>
          <w:rFonts w:ascii="Times New Roman" w:hAnsi="Times New Roman"/>
          <w:bCs/>
          <w:sz w:val="24"/>
          <w:szCs w:val="24"/>
        </w:rPr>
        <w:t>Безопасност</w:t>
      </w:r>
      <w:r>
        <w:rPr>
          <w:rFonts w:ascii="Times New Roman" w:hAnsi="Times New Roman"/>
          <w:bCs/>
          <w:sz w:val="24"/>
          <w:szCs w:val="24"/>
        </w:rPr>
        <w:t xml:space="preserve">ь </w:t>
      </w:r>
    </w:p>
    <w:p w:rsidR="00EF6C6D" w:rsidRDefault="00EF6C6D" w:rsidP="007E0BD3">
      <w:pPr>
        <w:ind w:right="418"/>
        <w:jc w:val="both"/>
        <w:rPr>
          <w:rFonts w:ascii="Times New Roman" w:hAnsi="Times New Roman"/>
          <w:bCs/>
          <w:sz w:val="24"/>
          <w:szCs w:val="24"/>
        </w:rPr>
      </w:pPr>
      <w:r w:rsidRPr="00EA0B89">
        <w:rPr>
          <w:rFonts w:ascii="Times New Roman" w:hAnsi="Times New Roman"/>
          <w:sz w:val="24"/>
          <w:szCs w:val="24"/>
        </w:rPr>
        <w:t xml:space="preserve"> Военнослужащий</w:t>
      </w:r>
      <w:r w:rsidRPr="00B72F10">
        <w:rPr>
          <w:rFonts w:ascii="Times New Roman" w:hAnsi="Times New Roman"/>
          <w:bCs/>
          <w:sz w:val="24"/>
          <w:szCs w:val="24"/>
        </w:rPr>
        <w:t xml:space="preserve"> </w:t>
      </w:r>
    </w:p>
    <w:p w:rsidR="00EF6C6D" w:rsidRDefault="00EF6C6D" w:rsidP="007E0BD3">
      <w:pPr>
        <w:ind w:right="418"/>
        <w:jc w:val="both"/>
        <w:rPr>
          <w:rFonts w:ascii="Times New Roman" w:hAnsi="Times New Roman"/>
          <w:sz w:val="24"/>
          <w:szCs w:val="24"/>
        </w:rPr>
      </w:pPr>
      <w:r w:rsidRPr="00EA0B89">
        <w:rPr>
          <w:rFonts w:ascii="Times New Roman" w:hAnsi="Times New Roman"/>
          <w:sz w:val="24"/>
          <w:szCs w:val="24"/>
        </w:rPr>
        <w:t>воинск</w:t>
      </w:r>
      <w:r>
        <w:rPr>
          <w:rFonts w:ascii="Times New Roman" w:hAnsi="Times New Roman"/>
          <w:sz w:val="24"/>
          <w:szCs w:val="24"/>
        </w:rPr>
        <w:t>ая</w:t>
      </w:r>
      <w:r w:rsidRPr="00EA0B89">
        <w:rPr>
          <w:rFonts w:ascii="Times New Roman" w:hAnsi="Times New Roman"/>
          <w:sz w:val="24"/>
          <w:szCs w:val="24"/>
        </w:rPr>
        <w:t xml:space="preserve"> деятельност</w:t>
      </w:r>
      <w:r>
        <w:rPr>
          <w:rFonts w:ascii="Times New Roman" w:hAnsi="Times New Roman"/>
          <w:sz w:val="24"/>
          <w:szCs w:val="24"/>
        </w:rPr>
        <w:t>ь</w:t>
      </w:r>
      <w:r w:rsidRPr="00EA0B89">
        <w:rPr>
          <w:rFonts w:ascii="Times New Roman" w:hAnsi="Times New Roman"/>
          <w:sz w:val="24"/>
          <w:szCs w:val="24"/>
        </w:rPr>
        <w:t xml:space="preserve"> военнослужащего</w:t>
      </w:r>
    </w:p>
    <w:p w:rsidR="00EF6C6D" w:rsidRPr="00EA0B89" w:rsidRDefault="00EF6C6D" w:rsidP="00EF6C6D">
      <w:pPr>
        <w:pStyle w:val="aa"/>
        <w:shd w:val="clear" w:color="auto" w:fill="auto"/>
        <w:tabs>
          <w:tab w:val="left" w:pos="1216"/>
        </w:tabs>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Воинский</w:t>
      </w:r>
      <w:r>
        <w:rPr>
          <w:rFonts w:ascii="Times New Roman" w:hAnsi="Times New Roman" w:cs="Times New Roman"/>
          <w:sz w:val="24"/>
          <w:szCs w:val="24"/>
        </w:rPr>
        <w:t xml:space="preserve"> </w:t>
      </w:r>
      <w:r w:rsidRPr="00EA0B89">
        <w:rPr>
          <w:rFonts w:ascii="Times New Roman" w:hAnsi="Times New Roman" w:cs="Times New Roman"/>
          <w:sz w:val="24"/>
          <w:szCs w:val="24"/>
        </w:rPr>
        <w:t xml:space="preserve"> учет</w:t>
      </w:r>
    </w:p>
    <w:p w:rsidR="00EF6C6D" w:rsidRDefault="00EF6C6D" w:rsidP="007E0BD3">
      <w:pPr>
        <w:ind w:right="418"/>
        <w:jc w:val="both"/>
        <w:rPr>
          <w:rFonts w:ascii="Times New Roman" w:hAnsi="Times New Roman"/>
          <w:sz w:val="24"/>
          <w:szCs w:val="24"/>
        </w:rPr>
      </w:pPr>
      <w:r>
        <w:rPr>
          <w:rFonts w:ascii="Times New Roman" w:hAnsi="Times New Roman"/>
          <w:sz w:val="24"/>
          <w:szCs w:val="24"/>
        </w:rPr>
        <w:t>Г</w:t>
      </w:r>
      <w:r w:rsidRPr="00B72F10">
        <w:rPr>
          <w:rFonts w:ascii="Times New Roman" w:hAnsi="Times New Roman"/>
          <w:sz w:val="24"/>
          <w:szCs w:val="24"/>
        </w:rPr>
        <w:t>ербицид</w:t>
      </w:r>
      <w:r>
        <w:rPr>
          <w:rFonts w:ascii="Times New Roman" w:hAnsi="Times New Roman"/>
          <w:sz w:val="24"/>
          <w:szCs w:val="24"/>
        </w:rPr>
        <w:t>ы</w:t>
      </w:r>
      <w:r w:rsidRPr="00B72F10">
        <w:rPr>
          <w:rFonts w:ascii="Times New Roman" w:hAnsi="Times New Roman"/>
          <w:sz w:val="24"/>
          <w:szCs w:val="24"/>
        </w:rPr>
        <w:t xml:space="preserve"> </w:t>
      </w:r>
    </w:p>
    <w:p w:rsidR="00EF6C6D" w:rsidRDefault="00EF6C6D" w:rsidP="007E0BD3">
      <w:pPr>
        <w:ind w:right="418"/>
        <w:jc w:val="both"/>
        <w:rPr>
          <w:rFonts w:ascii="Times New Roman" w:hAnsi="Times New Roman"/>
          <w:bCs/>
          <w:sz w:val="24"/>
          <w:szCs w:val="24"/>
        </w:rPr>
      </w:pPr>
      <w:r w:rsidRPr="00B72F10">
        <w:rPr>
          <w:rFonts w:ascii="Times New Roman" w:hAnsi="Times New Roman"/>
          <w:bCs/>
          <w:sz w:val="24"/>
          <w:szCs w:val="24"/>
        </w:rPr>
        <w:t xml:space="preserve">Действия пассажиров при пожаре </w:t>
      </w:r>
    </w:p>
    <w:p w:rsidR="00EF6C6D" w:rsidRDefault="00EF6C6D" w:rsidP="007E0BD3">
      <w:pPr>
        <w:ind w:right="418"/>
        <w:jc w:val="both"/>
        <w:rPr>
          <w:rFonts w:ascii="Times New Roman" w:hAnsi="Times New Roman"/>
          <w:sz w:val="24"/>
          <w:szCs w:val="24"/>
        </w:rPr>
      </w:pPr>
      <w:r w:rsidRPr="00B72F10">
        <w:rPr>
          <w:rFonts w:ascii="Times New Roman" w:hAnsi="Times New Roman"/>
          <w:bCs/>
          <w:sz w:val="24"/>
          <w:szCs w:val="24"/>
        </w:rPr>
        <w:t>Действия пассажиров самолета при декомпресии</w:t>
      </w:r>
      <w:r w:rsidRPr="00B72F10">
        <w:rPr>
          <w:rFonts w:ascii="Times New Roman" w:hAnsi="Times New Roman"/>
          <w:sz w:val="24"/>
          <w:szCs w:val="24"/>
        </w:rPr>
        <w:t xml:space="preserve"> </w:t>
      </w:r>
    </w:p>
    <w:p w:rsidR="00EF6C6D" w:rsidRDefault="00EF6C6D" w:rsidP="007E0BD3">
      <w:pPr>
        <w:ind w:right="418"/>
        <w:jc w:val="both"/>
        <w:rPr>
          <w:rFonts w:ascii="Times New Roman" w:hAnsi="Times New Roman"/>
          <w:sz w:val="24"/>
          <w:szCs w:val="24"/>
        </w:rPr>
      </w:pPr>
      <w:r w:rsidRPr="00B72F10">
        <w:rPr>
          <w:rFonts w:ascii="Times New Roman" w:hAnsi="Times New Roman"/>
          <w:bCs/>
          <w:sz w:val="24"/>
          <w:szCs w:val="24"/>
        </w:rPr>
        <w:t>Наиболее опасные тяжелые металлы</w:t>
      </w:r>
      <w:r w:rsidRPr="00B72F10">
        <w:rPr>
          <w:rFonts w:ascii="Times New Roman" w:hAnsi="Times New Roman"/>
          <w:sz w:val="24"/>
          <w:szCs w:val="24"/>
        </w:rPr>
        <w:t xml:space="preserve"> </w:t>
      </w:r>
    </w:p>
    <w:p w:rsidR="00EF6C6D" w:rsidRPr="00B72F10" w:rsidRDefault="00EF6C6D" w:rsidP="007E0BD3">
      <w:pPr>
        <w:ind w:right="418"/>
        <w:jc w:val="both"/>
        <w:rPr>
          <w:rFonts w:ascii="Times New Roman" w:hAnsi="Times New Roman"/>
          <w:sz w:val="24"/>
          <w:szCs w:val="24"/>
        </w:rPr>
      </w:pPr>
      <w:r w:rsidRPr="00B72F10">
        <w:rPr>
          <w:rFonts w:ascii="Times New Roman" w:hAnsi="Times New Roman"/>
          <w:bCs/>
          <w:sz w:val="24"/>
          <w:szCs w:val="24"/>
        </w:rPr>
        <w:t>Нарушение правил безопасности</w:t>
      </w:r>
      <w:r w:rsidRPr="00B72F10">
        <w:rPr>
          <w:rFonts w:ascii="Times New Roman" w:hAnsi="Times New Roman"/>
          <w:sz w:val="24"/>
          <w:szCs w:val="24"/>
        </w:rPr>
        <w:t>.</w:t>
      </w:r>
    </w:p>
    <w:p w:rsidR="00EF6C6D" w:rsidRDefault="00EF6C6D" w:rsidP="007E0BD3">
      <w:pPr>
        <w:ind w:right="418"/>
        <w:jc w:val="both"/>
        <w:rPr>
          <w:rFonts w:ascii="Times New Roman" w:hAnsi="Times New Roman"/>
          <w:bCs/>
          <w:sz w:val="24"/>
          <w:szCs w:val="24"/>
        </w:rPr>
      </w:pPr>
      <w:r w:rsidRPr="00B72F10">
        <w:rPr>
          <w:rFonts w:ascii="Times New Roman" w:hAnsi="Times New Roman"/>
          <w:bCs/>
          <w:sz w:val="24"/>
          <w:szCs w:val="24"/>
        </w:rPr>
        <w:t xml:space="preserve">Опасные летучие органические соединения </w:t>
      </w:r>
    </w:p>
    <w:p w:rsidR="00EF6C6D" w:rsidRDefault="00EF6C6D" w:rsidP="007E0BD3">
      <w:pPr>
        <w:ind w:right="418"/>
        <w:jc w:val="both"/>
        <w:rPr>
          <w:rFonts w:ascii="Times New Roman" w:hAnsi="Times New Roman"/>
          <w:sz w:val="24"/>
          <w:szCs w:val="24"/>
        </w:rPr>
      </w:pPr>
      <w:r w:rsidRPr="00B72F10">
        <w:rPr>
          <w:rFonts w:ascii="Times New Roman" w:hAnsi="Times New Roman"/>
          <w:bCs/>
          <w:sz w:val="24"/>
          <w:szCs w:val="24"/>
        </w:rPr>
        <w:t>Определение грани правомерности самообороны</w:t>
      </w:r>
      <w:r w:rsidRPr="00B72F10">
        <w:rPr>
          <w:rFonts w:ascii="Times New Roman" w:hAnsi="Times New Roman"/>
          <w:sz w:val="24"/>
          <w:szCs w:val="24"/>
        </w:rPr>
        <w:t xml:space="preserve"> </w:t>
      </w:r>
    </w:p>
    <w:p w:rsidR="00EF6C6D" w:rsidRPr="00B72F10" w:rsidRDefault="00EF6C6D" w:rsidP="007E0BD3">
      <w:pPr>
        <w:ind w:right="418"/>
        <w:jc w:val="both"/>
        <w:rPr>
          <w:rFonts w:ascii="Times New Roman" w:hAnsi="Times New Roman"/>
          <w:sz w:val="24"/>
          <w:szCs w:val="24"/>
        </w:rPr>
      </w:pPr>
      <w:r w:rsidRPr="00B72F10">
        <w:rPr>
          <w:rFonts w:ascii="Times New Roman" w:hAnsi="Times New Roman"/>
          <w:bCs/>
          <w:sz w:val="24"/>
          <w:szCs w:val="24"/>
        </w:rPr>
        <w:t xml:space="preserve">Основные виды токсинов </w:t>
      </w:r>
    </w:p>
    <w:p w:rsidR="00EF6C6D" w:rsidRDefault="00EF6C6D" w:rsidP="007E0BD3">
      <w:pPr>
        <w:ind w:right="418"/>
        <w:jc w:val="both"/>
        <w:rPr>
          <w:rFonts w:ascii="Times New Roman" w:hAnsi="Times New Roman"/>
          <w:sz w:val="24"/>
          <w:szCs w:val="24"/>
        </w:rPr>
      </w:pPr>
      <w:r w:rsidRPr="00B72F10">
        <w:rPr>
          <w:rFonts w:ascii="Times New Roman" w:hAnsi="Times New Roman"/>
          <w:bCs/>
          <w:sz w:val="24"/>
          <w:szCs w:val="24"/>
        </w:rPr>
        <w:t>Основные группы разнообразных сект</w:t>
      </w:r>
      <w:r w:rsidRPr="00B72F10">
        <w:rPr>
          <w:rFonts w:ascii="Times New Roman" w:hAnsi="Times New Roman"/>
          <w:sz w:val="24"/>
          <w:szCs w:val="24"/>
        </w:rPr>
        <w:t xml:space="preserve"> </w:t>
      </w:r>
    </w:p>
    <w:p w:rsidR="00EF6C6D" w:rsidRDefault="00EF6C6D" w:rsidP="007E0BD3">
      <w:pPr>
        <w:ind w:right="418"/>
        <w:jc w:val="both"/>
        <w:rPr>
          <w:rFonts w:ascii="Times New Roman" w:hAnsi="Times New Roman"/>
          <w:sz w:val="24"/>
          <w:szCs w:val="24"/>
        </w:rPr>
      </w:pPr>
      <w:r w:rsidRPr="00B72F10">
        <w:rPr>
          <w:rFonts w:ascii="Times New Roman" w:hAnsi="Times New Roman"/>
          <w:bCs/>
          <w:sz w:val="24"/>
          <w:szCs w:val="24"/>
        </w:rPr>
        <w:t xml:space="preserve">Отличие чрезвычайной ситуации </w:t>
      </w:r>
      <w:proofErr w:type="gramStart"/>
      <w:r w:rsidRPr="00B72F10">
        <w:rPr>
          <w:rFonts w:ascii="Times New Roman" w:hAnsi="Times New Roman"/>
          <w:bCs/>
          <w:sz w:val="24"/>
          <w:szCs w:val="24"/>
        </w:rPr>
        <w:t>от</w:t>
      </w:r>
      <w:proofErr w:type="gramEnd"/>
      <w:r w:rsidRPr="00B72F10">
        <w:rPr>
          <w:rFonts w:ascii="Times New Roman" w:hAnsi="Times New Roman"/>
          <w:bCs/>
          <w:sz w:val="24"/>
          <w:szCs w:val="24"/>
        </w:rPr>
        <w:t xml:space="preserve"> экстр</w:t>
      </w:r>
      <w:r>
        <w:rPr>
          <w:rFonts w:ascii="Times New Roman" w:hAnsi="Times New Roman"/>
          <w:bCs/>
          <w:sz w:val="24"/>
          <w:szCs w:val="24"/>
        </w:rPr>
        <w:t>е</w:t>
      </w:r>
      <w:r w:rsidRPr="00B72F10">
        <w:rPr>
          <w:rFonts w:ascii="Times New Roman" w:hAnsi="Times New Roman"/>
          <w:bCs/>
          <w:sz w:val="24"/>
          <w:szCs w:val="24"/>
        </w:rPr>
        <w:t>мальной</w:t>
      </w:r>
      <w:r w:rsidRPr="00B72F10">
        <w:rPr>
          <w:rFonts w:ascii="Times New Roman" w:hAnsi="Times New Roman"/>
          <w:sz w:val="24"/>
          <w:szCs w:val="24"/>
        </w:rPr>
        <w:t xml:space="preserve"> </w:t>
      </w:r>
    </w:p>
    <w:p w:rsidR="00EF6C6D" w:rsidRDefault="00EF6C6D" w:rsidP="007E0BD3">
      <w:pPr>
        <w:ind w:right="418"/>
        <w:jc w:val="both"/>
        <w:rPr>
          <w:rFonts w:ascii="Times New Roman" w:hAnsi="Times New Roman"/>
          <w:bCs/>
          <w:sz w:val="24"/>
          <w:szCs w:val="24"/>
        </w:rPr>
      </w:pPr>
      <w:r w:rsidRPr="00B72F10">
        <w:rPr>
          <w:rFonts w:ascii="Times New Roman" w:hAnsi="Times New Roman"/>
          <w:bCs/>
          <w:sz w:val="24"/>
          <w:szCs w:val="24"/>
        </w:rPr>
        <w:t xml:space="preserve">Помощь при отравлении </w:t>
      </w:r>
    </w:p>
    <w:p w:rsidR="00EF6C6D" w:rsidRDefault="00EF6C6D" w:rsidP="007E0BD3">
      <w:pPr>
        <w:ind w:right="418"/>
        <w:jc w:val="both"/>
        <w:rPr>
          <w:rFonts w:ascii="Times New Roman" w:hAnsi="Times New Roman"/>
          <w:sz w:val="24"/>
          <w:szCs w:val="24"/>
        </w:rPr>
      </w:pPr>
      <w:r w:rsidRPr="00B72F10">
        <w:rPr>
          <w:rFonts w:ascii="Times New Roman" w:hAnsi="Times New Roman"/>
          <w:bCs/>
          <w:sz w:val="24"/>
          <w:szCs w:val="24"/>
        </w:rPr>
        <w:t>Правила безопасности на железнодорожном транспорте</w:t>
      </w:r>
      <w:r w:rsidRPr="00B72F10">
        <w:rPr>
          <w:rFonts w:ascii="Times New Roman" w:hAnsi="Times New Roman"/>
          <w:sz w:val="24"/>
          <w:szCs w:val="24"/>
        </w:rPr>
        <w:t xml:space="preserve"> </w:t>
      </w:r>
    </w:p>
    <w:p w:rsidR="00EF6C6D" w:rsidRDefault="00EF6C6D" w:rsidP="007E0BD3">
      <w:pPr>
        <w:ind w:right="418"/>
        <w:jc w:val="both"/>
        <w:rPr>
          <w:rFonts w:ascii="Times New Roman" w:hAnsi="Times New Roman"/>
          <w:bCs/>
          <w:sz w:val="24"/>
          <w:szCs w:val="24"/>
        </w:rPr>
      </w:pPr>
      <w:r w:rsidRPr="00B72F10">
        <w:rPr>
          <w:rFonts w:ascii="Times New Roman" w:hAnsi="Times New Roman"/>
          <w:bCs/>
          <w:sz w:val="24"/>
          <w:szCs w:val="24"/>
        </w:rPr>
        <w:t xml:space="preserve">Препараты бытовой химии </w:t>
      </w:r>
    </w:p>
    <w:p w:rsidR="00EF6C6D" w:rsidRPr="00B72F10" w:rsidRDefault="00EF6C6D" w:rsidP="007E0BD3">
      <w:pPr>
        <w:ind w:right="418"/>
        <w:jc w:val="both"/>
        <w:rPr>
          <w:rFonts w:ascii="Times New Roman" w:hAnsi="Times New Roman"/>
          <w:sz w:val="24"/>
          <w:szCs w:val="24"/>
        </w:rPr>
      </w:pPr>
      <w:r w:rsidRPr="00B72F10">
        <w:rPr>
          <w:rFonts w:ascii="Times New Roman" w:hAnsi="Times New Roman"/>
          <w:bCs/>
          <w:sz w:val="24"/>
          <w:szCs w:val="24"/>
        </w:rPr>
        <w:t>Пути уменьшения стрессовой ситуации</w:t>
      </w:r>
    </w:p>
    <w:p w:rsidR="00EF6C6D" w:rsidRDefault="00EF6C6D" w:rsidP="007E0BD3">
      <w:pPr>
        <w:ind w:right="418"/>
        <w:jc w:val="both"/>
        <w:rPr>
          <w:rFonts w:ascii="Times New Roman" w:hAnsi="Times New Roman"/>
          <w:sz w:val="24"/>
          <w:szCs w:val="24"/>
        </w:rPr>
      </w:pPr>
      <w:r>
        <w:rPr>
          <w:rFonts w:ascii="Times New Roman" w:hAnsi="Times New Roman"/>
          <w:sz w:val="24"/>
          <w:szCs w:val="24"/>
        </w:rPr>
        <w:t>Р</w:t>
      </w:r>
      <w:r w:rsidRPr="00EA0B89">
        <w:rPr>
          <w:rFonts w:ascii="Times New Roman" w:hAnsi="Times New Roman"/>
          <w:sz w:val="24"/>
          <w:szCs w:val="24"/>
        </w:rPr>
        <w:t>еальные боевые действия</w:t>
      </w:r>
    </w:p>
    <w:p w:rsidR="00EF6C6D" w:rsidRPr="00EF6C6D" w:rsidRDefault="00EF6C6D" w:rsidP="007E0BD3">
      <w:pPr>
        <w:ind w:right="418"/>
        <w:jc w:val="both"/>
        <w:rPr>
          <w:rFonts w:ascii="Times New Roman" w:hAnsi="Times New Roman"/>
          <w:sz w:val="24"/>
          <w:szCs w:val="24"/>
        </w:rPr>
      </w:pPr>
      <w:r w:rsidRPr="00EF6C6D">
        <w:rPr>
          <w:rFonts w:ascii="Times New Roman" w:hAnsi="Times New Roman"/>
          <w:sz w:val="24"/>
          <w:szCs w:val="24"/>
        </w:rPr>
        <w:t xml:space="preserve">Ритуалы Вооруженных Сил </w:t>
      </w:r>
    </w:p>
    <w:p w:rsidR="00EF6C6D" w:rsidRDefault="00EF6C6D" w:rsidP="007E0BD3">
      <w:pPr>
        <w:ind w:right="418"/>
        <w:jc w:val="both"/>
        <w:rPr>
          <w:rFonts w:ascii="Times New Roman" w:hAnsi="Times New Roman"/>
          <w:bCs/>
          <w:sz w:val="24"/>
          <w:szCs w:val="24"/>
        </w:rPr>
      </w:pPr>
      <w:r w:rsidRPr="00B72F10">
        <w:rPr>
          <w:rFonts w:ascii="Times New Roman" w:hAnsi="Times New Roman"/>
          <w:bCs/>
          <w:sz w:val="24"/>
          <w:szCs w:val="24"/>
        </w:rPr>
        <w:t xml:space="preserve">Сбалансированное питание </w:t>
      </w:r>
    </w:p>
    <w:p w:rsidR="00EF6C6D" w:rsidRDefault="00EF6C6D" w:rsidP="007E0BD3">
      <w:pPr>
        <w:ind w:right="418"/>
        <w:jc w:val="both"/>
        <w:rPr>
          <w:rFonts w:ascii="Times New Roman" w:hAnsi="Times New Roman"/>
          <w:sz w:val="24"/>
          <w:szCs w:val="24"/>
        </w:rPr>
      </w:pPr>
      <w:r w:rsidRPr="00EA0B89">
        <w:rPr>
          <w:rFonts w:ascii="Times New Roman" w:hAnsi="Times New Roman"/>
          <w:sz w:val="24"/>
          <w:szCs w:val="24"/>
        </w:rPr>
        <w:t xml:space="preserve"> </w:t>
      </w:r>
      <w:proofErr w:type="spellStart"/>
      <w:r w:rsidRPr="00EA0B89">
        <w:rPr>
          <w:rFonts w:ascii="Times New Roman" w:hAnsi="Times New Roman"/>
          <w:sz w:val="24"/>
          <w:szCs w:val="24"/>
        </w:rPr>
        <w:t>Служебно</w:t>
      </w:r>
      <w:proofErr w:type="spellEnd"/>
      <w:r>
        <w:rPr>
          <w:rFonts w:ascii="Times New Roman" w:hAnsi="Times New Roman"/>
          <w:sz w:val="24"/>
          <w:szCs w:val="24"/>
        </w:rPr>
        <w:t xml:space="preserve"> </w:t>
      </w:r>
      <w:proofErr w:type="gramStart"/>
      <w:r w:rsidRPr="00EA0B89">
        <w:rPr>
          <w:rFonts w:ascii="Times New Roman" w:hAnsi="Times New Roman"/>
          <w:sz w:val="24"/>
          <w:szCs w:val="24"/>
        </w:rPr>
        <w:t>-б</w:t>
      </w:r>
      <w:proofErr w:type="gramEnd"/>
      <w:r w:rsidRPr="00EA0B89">
        <w:rPr>
          <w:rFonts w:ascii="Times New Roman" w:hAnsi="Times New Roman"/>
          <w:sz w:val="24"/>
          <w:szCs w:val="24"/>
        </w:rPr>
        <w:t>оевая деятельность</w:t>
      </w:r>
    </w:p>
    <w:p w:rsidR="00EF6C6D" w:rsidRDefault="00EF6C6D" w:rsidP="007E0BD3">
      <w:pPr>
        <w:ind w:right="418"/>
        <w:jc w:val="both"/>
        <w:rPr>
          <w:rFonts w:ascii="Times New Roman" w:hAnsi="Times New Roman"/>
          <w:sz w:val="24"/>
          <w:szCs w:val="24"/>
        </w:rPr>
      </w:pPr>
      <w:r w:rsidRPr="00EA0B89">
        <w:rPr>
          <w:rFonts w:ascii="Times New Roman" w:hAnsi="Times New Roman"/>
          <w:sz w:val="24"/>
          <w:szCs w:val="24"/>
        </w:rPr>
        <w:t xml:space="preserve"> Учебно-боевая подготовка</w:t>
      </w:r>
    </w:p>
    <w:p w:rsidR="00EF6C6D" w:rsidRPr="00B72F10" w:rsidRDefault="00EF6C6D" w:rsidP="007E0BD3">
      <w:pPr>
        <w:ind w:right="418"/>
        <w:jc w:val="both"/>
        <w:rPr>
          <w:rFonts w:ascii="Times New Roman" w:hAnsi="Times New Roman"/>
          <w:sz w:val="24"/>
          <w:szCs w:val="24"/>
        </w:rPr>
      </w:pPr>
      <w:r w:rsidRPr="00B72F10">
        <w:rPr>
          <w:rFonts w:ascii="Times New Roman" w:hAnsi="Times New Roman"/>
          <w:bCs/>
          <w:sz w:val="24"/>
          <w:szCs w:val="24"/>
        </w:rPr>
        <w:t>Чрезвычайная ситуация</w:t>
      </w:r>
      <w:r w:rsidRPr="00B72F10">
        <w:rPr>
          <w:rFonts w:ascii="Times New Roman" w:hAnsi="Times New Roman"/>
          <w:sz w:val="24"/>
          <w:szCs w:val="24"/>
        </w:rPr>
        <w:t xml:space="preserve"> </w:t>
      </w:r>
    </w:p>
    <w:p w:rsidR="00EF6C6D" w:rsidRDefault="00EF6C6D" w:rsidP="007E0BD3">
      <w:pPr>
        <w:ind w:right="418"/>
        <w:jc w:val="both"/>
        <w:rPr>
          <w:rFonts w:ascii="Times New Roman" w:hAnsi="Times New Roman"/>
          <w:sz w:val="24"/>
          <w:szCs w:val="24"/>
        </w:rPr>
      </w:pPr>
      <w:r w:rsidRPr="00B72F10">
        <w:rPr>
          <w:rFonts w:ascii="Times New Roman" w:hAnsi="Times New Roman"/>
          <w:bCs/>
          <w:sz w:val="24"/>
          <w:szCs w:val="24"/>
        </w:rPr>
        <w:t>Экологическая безопасность</w:t>
      </w:r>
      <w:r w:rsidRPr="00B72F10">
        <w:rPr>
          <w:rFonts w:ascii="Times New Roman" w:hAnsi="Times New Roman"/>
          <w:sz w:val="24"/>
          <w:szCs w:val="24"/>
        </w:rPr>
        <w:t xml:space="preserve"> </w:t>
      </w:r>
    </w:p>
    <w:p w:rsidR="00EF6C6D" w:rsidRDefault="00EF6C6D" w:rsidP="007E0BD3">
      <w:pPr>
        <w:ind w:right="418"/>
        <w:jc w:val="both"/>
        <w:rPr>
          <w:rFonts w:ascii="Times New Roman" w:hAnsi="Times New Roman"/>
          <w:sz w:val="24"/>
          <w:szCs w:val="24"/>
        </w:rPr>
      </w:pPr>
      <w:r w:rsidRPr="00B72F10">
        <w:rPr>
          <w:rFonts w:ascii="Times New Roman" w:hAnsi="Times New Roman"/>
          <w:bCs/>
          <w:sz w:val="24"/>
          <w:szCs w:val="24"/>
        </w:rPr>
        <w:t>Экстремальная ситуация</w:t>
      </w:r>
      <w:r w:rsidRPr="00B72F10">
        <w:rPr>
          <w:rFonts w:ascii="Times New Roman" w:hAnsi="Times New Roman"/>
          <w:sz w:val="24"/>
          <w:szCs w:val="24"/>
        </w:rPr>
        <w:t xml:space="preserve"> </w:t>
      </w:r>
    </w:p>
    <w:p w:rsidR="00B72F10" w:rsidRPr="00B72F10" w:rsidRDefault="00B72F10" w:rsidP="007E0BD3">
      <w:pPr>
        <w:ind w:right="418"/>
        <w:jc w:val="both"/>
        <w:rPr>
          <w:rFonts w:ascii="Times New Roman" w:hAnsi="Times New Roman"/>
          <w:sz w:val="24"/>
          <w:szCs w:val="24"/>
        </w:rPr>
      </w:pPr>
      <w:r w:rsidRPr="00B72F10">
        <w:rPr>
          <w:rFonts w:ascii="Times New Roman" w:hAnsi="Times New Roman"/>
          <w:bCs/>
          <w:sz w:val="24"/>
          <w:szCs w:val="24"/>
        </w:rPr>
        <w:t>Ядовитые вещества</w:t>
      </w:r>
      <w:r w:rsidRPr="00B72F10">
        <w:rPr>
          <w:rFonts w:ascii="Times New Roman" w:hAnsi="Times New Roman"/>
          <w:sz w:val="24"/>
          <w:szCs w:val="24"/>
        </w:rPr>
        <w:t>.</w:t>
      </w:r>
    </w:p>
    <w:p w:rsidR="00F742F3" w:rsidRPr="00EA0B89" w:rsidRDefault="00F742F3" w:rsidP="007E0BD3">
      <w:pPr>
        <w:spacing w:after="0"/>
        <w:jc w:val="center"/>
        <w:rPr>
          <w:rFonts w:ascii="Times New Roman" w:hAnsi="Times New Roman"/>
          <w:sz w:val="24"/>
          <w:szCs w:val="24"/>
        </w:rPr>
      </w:pPr>
      <w:r w:rsidRPr="00EA0B89">
        <w:rPr>
          <w:rFonts w:ascii="Times New Roman" w:hAnsi="Times New Roman"/>
          <w:sz w:val="24"/>
          <w:szCs w:val="24"/>
        </w:rPr>
        <w:lastRenderedPageBreak/>
        <w:t>Список  литературы</w:t>
      </w:r>
    </w:p>
    <w:p w:rsidR="00F742F3" w:rsidRPr="00EA0B89" w:rsidRDefault="00F742F3" w:rsidP="007E0BD3">
      <w:pPr>
        <w:spacing w:after="0"/>
        <w:jc w:val="center"/>
        <w:rPr>
          <w:rFonts w:ascii="Times New Roman" w:hAnsi="Times New Roman"/>
          <w:b/>
          <w:sz w:val="24"/>
          <w:szCs w:val="24"/>
        </w:rPr>
      </w:pPr>
    </w:p>
    <w:p w:rsidR="00F742F3" w:rsidRPr="00EA0B89" w:rsidRDefault="00F742F3" w:rsidP="007E0BD3">
      <w:pPr>
        <w:spacing w:after="0"/>
        <w:rPr>
          <w:rFonts w:ascii="Times New Roman" w:hAnsi="Times New Roman"/>
          <w:sz w:val="24"/>
          <w:szCs w:val="24"/>
        </w:rPr>
      </w:pPr>
      <w:r w:rsidRPr="00EA0B89">
        <w:rPr>
          <w:rFonts w:ascii="Times New Roman" w:hAnsi="Times New Roman"/>
          <w:sz w:val="24"/>
          <w:szCs w:val="24"/>
        </w:rPr>
        <w:t>Список  литературы для учащихся:</w:t>
      </w:r>
    </w:p>
    <w:p w:rsidR="00F742F3" w:rsidRPr="00EA0B89" w:rsidRDefault="00F742F3" w:rsidP="007E0BD3">
      <w:pPr>
        <w:spacing w:after="0"/>
        <w:jc w:val="center"/>
        <w:rPr>
          <w:rFonts w:ascii="Times New Roman" w:hAnsi="Times New Roman"/>
          <w:sz w:val="24"/>
          <w:szCs w:val="24"/>
        </w:rPr>
      </w:pPr>
    </w:p>
    <w:p w:rsidR="00F742F3" w:rsidRPr="00EA0B89" w:rsidRDefault="00F742F3" w:rsidP="007E0BD3">
      <w:pPr>
        <w:pStyle w:val="a3"/>
        <w:numPr>
          <w:ilvl w:val="0"/>
          <w:numId w:val="1"/>
        </w:numPr>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 xml:space="preserve">Смирнов А. Т.  Основы безопасности жизнедеятельности [Текст]: 10 </w:t>
      </w:r>
      <w:proofErr w:type="spellStart"/>
      <w:r w:rsidRPr="00EA0B89">
        <w:rPr>
          <w:rFonts w:ascii="Times New Roman" w:hAnsi="Times New Roman" w:cs="Times New Roman"/>
          <w:sz w:val="24"/>
          <w:szCs w:val="24"/>
        </w:rPr>
        <w:t>кл</w:t>
      </w:r>
      <w:proofErr w:type="spellEnd"/>
      <w:r w:rsidRPr="00EA0B89">
        <w:rPr>
          <w:rFonts w:ascii="Times New Roman" w:hAnsi="Times New Roman" w:cs="Times New Roman"/>
          <w:sz w:val="24"/>
          <w:szCs w:val="24"/>
        </w:rPr>
        <w:t>.: учеб</w:t>
      </w:r>
      <w:proofErr w:type="gramStart"/>
      <w:r w:rsidRPr="00EA0B89">
        <w:rPr>
          <w:rFonts w:ascii="Times New Roman" w:hAnsi="Times New Roman" w:cs="Times New Roman"/>
          <w:sz w:val="24"/>
          <w:szCs w:val="24"/>
        </w:rPr>
        <w:t>.</w:t>
      </w:r>
      <w:proofErr w:type="gramEnd"/>
      <w:r w:rsidRPr="00EA0B89">
        <w:rPr>
          <w:rFonts w:ascii="Times New Roman" w:hAnsi="Times New Roman" w:cs="Times New Roman"/>
          <w:sz w:val="24"/>
          <w:szCs w:val="24"/>
        </w:rPr>
        <w:t xml:space="preserve"> </w:t>
      </w:r>
      <w:proofErr w:type="gramStart"/>
      <w:r w:rsidRPr="00EA0B89">
        <w:rPr>
          <w:rFonts w:ascii="Times New Roman" w:hAnsi="Times New Roman" w:cs="Times New Roman"/>
          <w:sz w:val="24"/>
          <w:szCs w:val="24"/>
        </w:rPr>
        <w:t>д</w:t>
      </w:r>
      <w:proofErr w:type="gramEnd"/>
      <w:r w:rsidRPr="00EA0B89">
        <w:rPr>
          <w:rFonts w:ascii="Times New Roman" w:hAnsi="Times New Roman" w:cs="Times New Roman"/>
          <w:sz w:val="24"/>
          <w:szCs w:val="24"/>
        </w:rPr>
        <w:t>ля общеобразоват. учреждений / А. Т. Смирнов, Б. О. Хренников; под ред. А. Т. Смирнова. – М.: Просвещение, 2013.- 351 с.</w:t>
      </w:r>
    </w:p>
    <w:p w:rsidR="00F742F3" w:rsidRPr="00EA0B89" w:rsidRDefault="00F742F3" w:rsidP="007E0BD3">
      <w:pPr>
        <w:pStyle w:val="a5"/>
        <w:numPr>
          <w:ilvl w:val="0"/>
          <w:numId w:val="1"/>
        </w:numPr>
        <w:rPr>
          <w:rFonts w:ascii="Times New Roman" w:hAnsi="Times New Roman" w:cs="Times New Roman"/>
          <w:sz w:val="24"/>
          <w:szCs w:val="24"/>
        </w:rPr>
      </w:pPr>
      <w:r w:rsidRPr="00EA0B89">
        <w:rPr>
          <w:rFonts w:ascii="Times New Roman" w:hAnsi="Times New Roman" w:cs="Times New Roman"/>
          <w:sz w:val="24"/>
          <w:szCs w:val="24"/>
        </w:rPr>
        <w:t xml:space="preserve">Смирнов А. Т. Основы безопасности жизнедеятельности [Текст]: 11 </w:t>
      </w:r>
      <w:proofErr w:type="spellStart"/>
      <w:r w:rsidRPr="00EA0B89">
        <w:rPr>
          <w:rFonts w:ascii="Times New Roman" w:hAnsi="Times New Roman" w:cs="Times New Roman"/>
          <w:sz w:val="24"/>
          <w:szCs w:val="24"/>
        </w:rPr>
        <w:t>кл</w:t>
      </w:r>
      <w:proofErr w:type="spellEnd"/>
      <w:r w:rsidRPr="00EA0B89">
        <w:rPr>
          <w:rFonts w:ascii="Times New Roman" w:hAnsi="Times New Roman" w:cs="Times New Roman"/>
          <w:sz w:val="24"/>
          <w:szCs w:val="24"/>
        </w:rPr>
        <w:t>.: учеб</w:t>
      </w:r>
      <w:proofErr w:type="gramStart"/>
      <w:r w:rsidRPr="00EA0B89">
        <w:rPr>
          <w:rFonts w:ascii="Times New Roman" w:hAnsi="Times New Roman" w:cs="Times New Roman"/>
          <w:sz w:val="24"/>
          <w:szCs w:val="24"/>
        </w:rPr>
        <w:t>.</w:t>
      </w:r>
      <w:proofErr w:type="gramEnd"/>
      <w:r w:rsidRPr="00EA0B89">
        <w:rPr>
          <w:rFonts w:ascii="Times New Roman" w:hAnsi="Times New Roman" w:cs="Times New Roman"/>
          <w:sz w:val="24"/>
          <w:szCs w:val="24"/>
        </w:rPr>
        <w:t xml:space="preserve"> </w:t>
      </w:r>
      <w:proofErr w:type="gramStart"/>
      <w:r w:rsidRPr="00EA0B89">
        <w:rPr>
          <w:rFonts w:ascii="Times New Roman" w:hAnsi="Times New Roman" w:cs="Times New Roman"/>
          <w:sz w:val="24"/>
          <w:szCs w:val="24"/>
        </w:rPr>
        <w:t>д</w:t>
      </w:r>
      <w:proofErr w:type="gramEnd"/>
      <w:r w:rsidRPr="00EA0B89">
        <w:rPr>
          <w:rFonts w:ascii="Times New Roman" w:hAnsi="Times New Roman" w:cs="Times New Roman"/>
          <w:sz w:val="24"/>
          <w:szCs w:val="24"/>
        </w:rPr>
        <w:t>ля общеобразоват. учреждений / А. Т. Смирнов, Б. О. Хренников; под ред. А. Т. Смирнова. – М.: Просвещение, 2013.- 331 с.</w:t>
      </w:r>
    </w:p>
    <w:p w:rsidR="00F742F3" w:rsidRPr="00EA0B89" w:rsidRDefault="00F742F3" w:rsidP="007E0BD3">
      <w:pPr>
        <w:pStyle w:val="a5"/>
        <w:spacing w:after="0"/>
        <w:jc w:val="center"/>
        <w:rPr>
          <w:rFonts w:ascii="Times New Roman" w:hAnsi="Times New Roman" w:cs="Times New Roman"/>
          <w:color w:val="FF0000"/>
          <w:sz w:val="24"/>
          <w:szCs w:val="24"/>
        </w:rPr>
      </w:pPr>
    </w:p>
    <w:p w:rsidR="003256F2" w:rsidRPr="00EA0B89" w:rsidRDefault="003256F2" w:rsidP="007E0BD3">
      <w:pPr>
        <w:pStyle w:val="a5"/>
        <w:spacing w:after="0"/>
        <w:jc w:val="center"/>
        <w:rPr>
          <w:rFonts w:ascii="Times New Roman" w:hAnsi="Times New Roman" w:cs="Times New Roman"/>
          <w:color w:val="FF0000"/>
          <w:sz w:val="24"/>
          <w:szCs w:val="24"/>
        </w:rPr>
      </w:pPr>
    </w:p>
    <w:p w:rsidR="003256F2" w:rsidRPr="00EA0B89" w:rsidRDefault="003256F2" w:rsidP="007E0BD3">
      <w:pPr>
        <w:pStyle w:val="a5"/>
        <w:spacing w:after="0"/>
        <w:jc w:val="center"/>
        <w:rPr>
          <w:rFonts w:ascii="Times New Roman" w:hAnsi="Times New Roman" w:cs="Times New Roman"/>
          <w:color w:val="FF0000"/>
          <w:sz w:val="24"/>
          <w:szCs w:val="24"/>
        </w:rPr>
      </w:pPr>
    </w:p>
    <w:p w:rsidR="003256F2" w:rsidRPr="00EA0B89" w:rsidRDefault="003256F2" w:rsidP="007E0BD3">
      <w:pPr>
        <w:pStyle w:val="a5"/>
        <w:spacing w:after="0"/>
        <w:jc w:val="center"/>
        <w:rPr>
          <w:rFonts w:ascii="Times New Roman" w:hAnsi="Times New Roman" w:cs="Times New Roman"/>
          <w:color w:val="FF0000"/>
          <w:sz w:val="24"/>
          <w:szCs w:val="24"/>
        </w:rPr>
      </w:pPr>
    </w:p>
    <w:p w:rsidR="00F742F3" w:rsidRPr="00EA0B89" w:rsidRDefault="00F742F3" w:rsidP="007E0BD3">
      <w:pPr>
        <w:pStyle w:val="a5"/>
        <w:spacing w:after="0"/>
        <w:ind w:left="709" w:hanging="709"/>
        <w:rPr>
          <w:rFonts w:ascii="Times New Roman" w:hAnsi="Times New Roman" w:cs="Times New Roman"/>
          <w:b/>
          <w:sz w:val="24"/>
          <w:szCs w:val="24"/>
        </w:rPr>
      </w:pPr>
    </w:p>
    <w:p w:rsidR="00F742F3" w:rsidRPr="00EA0B89" w:rsidRDefault="00F742F3" w:rsidP="007E0BD3">
      <w:pPr>
        <w:pStyle w:val="a5"/>
        <w:spacing w:after="0"/>
        <w:ind w:left="709" w:hanging="709"/>
        <w:rPr>
          <w:rFonts w:ascii="Times New Roman" w:hAnsi="Times New Roman" w:cs="Times New Roman"/>
          <w:b/>
          <w:sz w:val="24"/>
          <w:szCs w:val="24"/>
        </w:rPr>
      </w:pPr>
      <w:r w:rsidRPr="00EA0B89">
        <w:rPr>
          <w:rFonts w:ascii="Times New Roman" w:hAnsi="Times New Roman" w:cs="Times New Roman"/>
          <w:b/>
          <w:sz w:val="24"/>
          <w:szCs w:val="24"/>
        </w:rPr>
        <w:t>Список  литературы для учителя:</w:t>
      </w:r>
    </w:p>
    <w:p w:rsidR="00F742F3" w:rsidRPr="00EA0B89" w:rsidRDefault="00F742F3" w:rsidP="007E0BD3">
      <w:pPr>
        <w:pStyle w:val="a5"/>
        <w:numPr>
          <w:ilvl w:val="0"/>
          <w:numId w:val="10"/>
        </w:numPr>
        <w:spacing w:after="0"/>
        <w:rPr>
          <w:rFonts w:ascii="Times New Roman" w:hAnsi="Times New Roman" w:cs="Times New Roman"/>
          <w:sz w:val="24"/>
          <w:szCs w:val="24"/>
        </w:rPr>
      </w:pPr>
      <w:r w:rsidRPr="00EA0B89">
        <w:rPr>
          <w:rFonts w:ascii="Times New Roman" w:hAnsi="Times New Roman" w:cs="Times New Roman"/>
          <w:sz w:val="24"/>
          <w:szCs w:val="24"/>
        </w:rPr>
        <w:t>Смирнов А. Т. Обучение правилам дорожного движения. 5-11классы [Текст]:  методические рекомендации/ А. Т. Смирнов, Б. О. Хренников; под ред. А. Т. Смирнова. – М.: Просвещение, 2013.- 229 с.</w:t>
      </w:r>
    </w:p>
    <w:p w:rsidR="00F742F3" w:rsidRPr="00EA0B89" w:rsidRDefault="00F742F3" w:rsidP="007E0BD3">
      <w:pPr>
        <w:pStyle w:val="a3"/>
        <w:numPr>
          <w:ilvl w:val="0"/>
          <w:numId w:val="10"/>
        </w:numPr>
        <w:spacing w:line="276" w:lineRule="auto"/>
        <w:jc w:val="both"/>
        <w:rPr>
          <w:rFonts w:ascii="Times New Roman" w:hAnsi="Times New Roman" w:cs="Times New Roman"/>
          <w:sz w:val="24"/>
          <w:szCs w:val="24"/>
        </w:rPr>
      </w:pPr>
      <w:r w:rsidRPr="00EA0B89">
        <w:rPr>
          <w:rFonts w:ascii="Times New Roman" w:hAnsi="Times New Roman" w:cs="Times New Roman"/>
          <w:sz w:val="24"/>
          <w:szCs w:val="24"/>
        </w:rPr>
        <w:t xml:space="preserve">Смирнов А. Т.  Основы безопасности жизнедеятельности [Текст]: 10 </w:t>
      </w:r>
      <w:proofErr w:type="spellStart"/>
      <w:r w:rsidRPr="00EA0B89">
        <w:rPr>
          <w:rFonts w:ascii="Times New Roman" w:hAnsi="Times New Roman" w:cs="Times New Roman"/>
          <w:sz w:val="24"/>
          <w:szCs w:val="24"/>
        </w:rPr>
        <w:t>кл</w:t>
      </w:r>
      <w:proofErr w:type="spellEnd"/>
      <w:r w:rsidRPr="00EA0B89">
        <w:rPr>
          <w:rFonts w:ascii="Times New Roman" w:hAnsi="Times New Roman" w:cs="Times New Roman"/>
          <w:sz w:val="24"/>
          <w:szCs w:val="24"/>
        </w:rPr>
        <w:t>.: учеб</w:t>
      </w:r>
      <w:proofErr w:type="gramStart"/>
      <w:r w:rsidRPr="00EA0B89">
        <w:rPr>
          <w:rFonts w:ascii="Times New Roman" w:hAnsi="Times New Roman" w:cs="Times New Roman"/>
          <w:sz w:val="24"/>
          <w:szCs w:val="24"/>
        </w:rPr>
        <w:t>.</w:t>
      </w:r>
      <w:proofErr w:type="gramEnd"/>
      <w:r w:rsidRPr="00EA0B89">
        <w:rPr>
          <w:rFonts w:ascii="Times New Roman" w:hAnsi="Times New Roman" w:cs="Times New Roman"/>
          <w:sz w:val="24"/>
          <w:szCs w:val="24"/>
        </w:rPr>
        <w:t xml:space="preserve"> </w:t>
      </w:r>
      <w:proofErr w:type="gramStart"/>
      <w:r w:rsidRPr="00EA0B89">
        <w:rPr>
          <w:rFonts w:ascii="Times New Roman" w:hAnsi="Times New Roman" w:cs="Times New Roman"/>
          <w:sz w:val="24"/>
          <w:szCs w:val="24"/>
        </w:rPr>
        <w:t>д</w:t>
      </w:r>
      <w:proofErr w:type="gramEnd"/>
      <w:r w:rsidRPr="00EA0B89">
        <w:rPr>
          <w:rFonts w:ascii="Times New Roman" w:hAnsi="Times New Roman" w:cs="Times New Roman"/>
          <w:sz w:val="24"/>
          <w:szCs w:val="24"/>
        </w:rPr>
        <w:t>ля общеобразоват. учреждений / А. Т. Смирнов, Б. О. Хренников; под ред. А. Т. Смирнова. – М.: Просвещение, 2013.- 351 с.</w:t>
      </w:r>
    </w:p>
    <w:p w:rsidR="00F742F3" w:rsidRPr="00EA0B89" w:rsidRDefault="00F742F3" w:rsidP="007E0BD3">
      <w:pPr>
        <w:pStyle w:val="a5"/>
        <w:numPr>
          <w:ilvl w:val="0"/>
          <w:numId w:val="10"/>
        </w:numPr>
        <w:rPr>
          <w:rFonts w:ascii="Times New Roman" w:hAnsi="Times New Roman" w:cs="Times New Roman"/>
          <w:sz w:val="24"/>
          <w:szCs w:val="24"/>
        </w:rPr>
      </w:pPr>
      <w:r w:rsidRPr="00EA0B89">
        <w:rPr>
          <w:rFonts w:ascii="Times New Roman" w:hAnsi="Times New Roman" w:cs="Times New Roman"/>
          <w:sz w:val="24"/>
          <w:szCs w:val="24"/>
        </w:rPr>
        <w:t xml:space="preserve">Смирнов А. Т. Основы безопасности жизнедеятельности [Текст]: 11 </w:t>
      </w:r>
      <w:proofErr w:type="spellStart"/>
      <w:r w:rsidRPr="00EA0B89">
        <w:rPr>
          <w:rFonts w:ascii="Times New Roman" w:hAnsi="Times New Roman" w:cs="Times New Roman"/>
          <w:sz w:val="24"/>
          <w:szCs w:val="24"/>
        </w:rPr>
        <w:t>кл</w:t>
      </w:r>
      <w:proofErr w:type="spellEnd"/>
      <w:r w:rsidRPr="00EA0B89">
        <w:rPr>
          <w:rFonts w:ascii="Times New Roman" w:hAnsi="Times New Roman" w:cs="Times New Roman"/>
          <w:sz w:val="24"/>
          <w:szCs w:val="24"/>
        </w:rPr>
        <w:t>.: учеб</w:t>
      </w:r>
      <w:proofErr w:type="gramStart"/>
      <w:r w:rsidRPr="00EA0B89">
        <w:rPr>
          <w:rFonts w:ascii="Times New Roman" w:hAnsi="Times New Roman" w:cs="Times New Roman"/>
          <w:sz w:val="24"/>
          <w:szCs w:val="24"/>
        </w:rPr>
        <w:t>.</w:t>
      </w:r>
      <w:proofErr w:type="gramEnd"/>
      <w:r w:rsidRPr="00EA0B89">
        <w:rPr>
          <w:rFonts w:ascii="Times New Roman" w:hAnsi="Times New Roman" w:cs="Times New Roman"/>
          <w:sz w:val="24"/>
          <w:szCs w:val="24"/>
        </w:rPr>
        <w:t xml:space="preserve"> </w:t>
      </w:r>
      <w:proofErr w:type="gramStart"/>
      <w:r w:rsidRPr="00EA0B89">
        <w:rPr>
          <w:rFonts w:ascii="Times New Roman" w:hAnsi="Times New Roman" w:cs="Times New Roman"/>
          <w:sz w:val="24"/>
          <w:szCs w:val="24"/>
        </w:rPr>
        <w:t>д</w:t>
      </w:r>
      <w:proofErr w:type="gramEnd"/>
      <w:r w:rsidRPr="00EA0B89">
        <w:rPr>
          <w:rFonts w:ascii="Times New Roman" w:hAnsi="Times New Roman" w:cs="Times New Roman"/>
          <w:sz w:val="24"/>
          <w:szCs w:val="24"/>
        </w:rPr>
        <w:t>ля общеобразоват. учреждений / А. Т. Смирнов, Б. О. Хренников; под ред. А. Т. Смирнова. – М.: Просвещение, 2013.- 331 с.</w:t>
      </w:r>
    </w:p>
    <w:p w:rsidR="00F742F3" w:rsidRPr="00EA0B89" w:rsidRDefault="00F742F3" w:rsidP="007E0BD3">
      <w:pPr>
        <w:pStyle w:val="a5"/>
        <w:spacing w:after="0"/>
        <w:jc w:val="center"/>
        <w:rPr>
          <w:rFonts w:ascii="Times New Roman" w:hAnsi="Times New Roman" w:cs="Times New Roman"/>
          <w:color w:val="FF0000"/>
          <w:sz w:val="24"/>
          <w:szCs w:val="24"/>
        </w:rPr>
      </w:pPr>
    </w:p>
    <w:p w:rsidR="00F742F3" w:rsidRPr="00EA0B89" w:rsidRDefault="00F742F3" w:rsidP="007E0BD3">
      <w:pPr>
        <w:pStyle w:val="a5"/>
        <w:spacing w:after="0"/>
        <w:jc w:val="center"/>
        <w:rPr>
          <w:rFonts w:ascii="Times New Roman" w:hAnsi="Times New Roman" w:cs="Times New Roman"/>
          <w:color w:val="FF0000"/>
          <w:sz w:val="24"/>
          <w:szCs w:val="24"/>
        </w:rPr>
      </w:pPr>
    </w:p>
    <w:p w:rsidR="00F742F3" w:rsidRPr="00EA0B89" w:rsidRDefault="00F742F3" w:rsidP="007E0BD3">
      <w:pPr>
        <w:spacing w:after="0"/>
        <w:jc w:val="both"/>
        <w:rPr>
          <w:rFonts w:ascii="Times New Roman" w:hAnsi="Times New Roman"/>
          <w:b/>
          <w:sz w:val="24"/>
          <w:szCs w:val="24"/>
        </w:rPr>
      </w:pPr>
      <w:r w:rsidRPr="00EA0B89">
        <w:rPr>
          <w:rFonts w:ascii="Times New Roman" w:hAnsi="Times New Roman"/>
          <w:b/>
          <w:sz w:val="24"/>
          <w:szCs w:val="24"/>
        </w:rPr>
        <w:t>Учебно-методическая литература</w:t>
      </w:r>
    </w:p>
    <w:p w:rsidR="00F742F3" w:rsidRPr="00EA0B89" w:rsidRDefault="00F742F3" w:rsidP="007E0BD3">
      <w:pPr>
        <w:spacing w:after="0"/>
        <w:jc w:val="both"/>
        <w:rPr>
          <w:rFonts w:ascii="Times New Roman" w:hAnsi="Times New Roman"/>
          <w:sz w:val="24"/>
          <w:szCs w:val="24"/>
        </w:rPr>
      </w:pPr>
      <w:r w:rsidRPr="00EA0B89">
        <w:rPr>
          <w:rFonts w:ascii="Times New Roman" w:hAnsi="Times New Roman"/>
          <w:sz w:val="24"/>
          <w:szCs w:val="24"/>
        </w:rPr>
        <w:t>Нормативно-правовые документы</w:t>
      </w:r>
    </w:p>
    <w:p w:rsidR="00F742F3" w:rsidRPr="00EA0B89" w:rsidRDefault="00F742F3" w:rsidP="007E0BD3">
      <w:pPr>
        <w:pStyle w:val="a5"/>
        <w:numPr>
          <w:ilvl w:val="0"/>
          <w:numId w:val="2"/>
        </w:numPr>
        <w:jc w:val="both"/>
        <w:rPr>
          <w:rFonts w:ascii="Times New Roman" w:hAnsi="Times New Roman" w:cs="Times New Roman"/>
          <w:sz w:val="24"/>
          <w:szCs w:val="24"/>
        </w:rPr>
      </w:pPr>
      <w:r w:rsidRPr="00EA0B89">
        <w:rPr>
          <w:rFonts w:ascii="Times New Roman" w:hAnsi="Times New Roman" w:cs="Times New Roman"/>
          <w:sz w:val="24"/>
          <w:szCs w:val="24"/>
        </w:rPr>
        <w:t>Конституция Российской Федерации</w:t>
      </w:r>
    </w:p>
    <w:p w:rsidR="00F742F3" w:rsidRPr="00EA0B89" w:rsidRDefault="00F742F3" w:rsidP="007E0BD3">
      <w:pPr>
        <w:pStyle w:val="a5"/>
        <w:numPr>
          <w:ilvl w:val="0"/>
          <w:numId w:val="2"/>
        </w:numPr>
        <w:jc w:val="both"/>
        <w:rPr>
          <w:rFonts w:ascii="Times New Roman" w:hAnsi="Times New Roman" w:cs="Times New Roman"/>
          <w:sz w:val="24"/>
          <w:szCs w:val="24"/>
        </w:rPr>
      </w:pPr>
      <w:r w:rsidRPr="00EA0B89">
        <w:rPr>
          <w:rFonts w:ascii="Times New Roman" w:hAnsi="Times New Roman" w:cs="Times New Roman"/>
          <w:sz w:val="24"/>
          <w:szCs w:val="24"/>
        </w:rPr>
        <w:t>Правила дорожного движения Российской Федерации</w:t>
      </w:r>
    </w:p>
    <w:p w:rsidR="00F742F3" w:rsidRPr="00EA0B89" w:rsidRDefault="00F742F3" w:rsidP="007E0BD3">
      <w:pPr>
        <w:pStyle w:val="a5"/>
        <w:numPr>
          <w:ilvl w:val="0"/>
          <w:numId w:val="2"/>
        </w:numPr>
        <w:jc w:val="both"/>
        <w:rPr>
          <w:rFonts w:ascii="Times New Roman" w:hAnsi="Times New Roman" w:cs="Times New Roman"/>
          <w:sz w:val="24"/>
          <w:szCs w:val="24"/>
        </w:rPr>
      </w:pPr>
      <w:r w:rsidRPr="00EA0B89">
        <w:rPr>
          <w:rFonts w:ascii="Times New Roman" w:hAnsi="Times New Roman" w:cs="Times New Roman"/>
          <w:sz w:val="24"/>
          <w:szCs w:val="24"/>
        </w:rPr>
        <w:t>Семейный кодекс Российской Федерации</w:t>
      </w:r>
    </w:p>
    <w:p w:rsidR="00F742F3" w:rsidRPr="00EA0B89" w:rsidRDefault="00F742F3" w:rsidP="007E0BD3">
      <w:pPr>
        <w:pStyle w:val="a5"/>
        <w:numPr>
          <w:ilvl w:val="0"/>
          <w:numId w:val="2"/>
        </w:numPr>
        <w:jc w:val="both"/>
        <w:rPr>
          <w:rFonts w:ascii="Times New Roman" w:hAnsi="Times New Roman" w:cs="Times New Roman"/>
          <w:sz w:val="24"/>
          <w:szCs w:val="24"/>
        </w:rPr>
      </w:pPr>
      <w:r w:rsidRPr="00EA0B89">
        <w:rPr>
          <w:rFonts w:ascii="Times New Roman" w:hAnsi="Times New Roman" w:cs="Times New Roman"/>
          <w:sz w:val="24"/>
          <w:szCs w:val="24"/>
        </w:rPr>
        <w:t>Стратегия национальной безопасности Российской Федерации до 2020 г.</w:t>
      </w:r>
    </w:p>
    <w:p w:rsidR="00F742F3" w:rsidRPr="00EA0B89" w:rsidRDefault="00F742F3" w:rsidP="007E0BD3">
      <w:pPr>
        <w:pStyle w:val="a5"/>
        <w:numPr>
          <w:ilvl w:val="0"/>
          <w:numId w:val="2"/>
        </w:numPr>
        <w:jc w:val="both"/>
        <w:rPr>
          <w:rFonts w:ascii="Times New Roman" w:hAnsi="Times New Roman" w:cs="Times New Roman"/>
          <w:sz w:val="24"/>
          <w:szCs w:val="24"/>
        </w:rPr>
      </w:pPr>
      <w:r w:rsidRPr="00EA0B89">
        <w:rPr>
          <w:rFonts w:ascii="Times New Roman" w:hAnsi="Times New Roman" w:cs="Times New Roman"/>
          <w:sz w:val="24"/>
          <w:szCs w:val="24"/>
        </w:rPr>
        <w:t>Уголовный кодекс Российской Федерации</w:t>
      </w:r>
    </w:p>
    <w:p w:rsidR="00F742F3" w:rsidRPr="00EA0B89" w:rsidRDefault="00F742F3" w:rsidP="007E0BD3">
      <w:pPr>
        <w:pStyle w:val="a5"/>
        <w:numPr>
          <w:ilvl w:val="0"/>
          <w:numId w:val="2"/>
        </w:numPr>
        <w:jc w:val="both"/>
        <w:rPr>
          <w:rFonts w:ascii="Times New Roman" w:hAnsi="Times New Roman" w:cs="Times New Roman"/>
          <w:sz w:val="24"/>
          <w:szCs w:val="24"/>
        </w:rPr>
      </w:pPr>
      <w:r w:rsidRPr="00EA0B89">
        <w:rPr>
          <w:rFonts w:ascii="Times New Roman" w:hAnsi="Times New Roman" w:cs="Times New Roman"/>
          <w:sz w:val="24"/>
          <w:szCs w:val="24"/>
        </w:rPr>
        <w:t>Федеральный закон «О гражданской обороне»</w:t>
      </w:r>
    </w:p>
    <w:p w:rsidR="00F742F3" w:rsidRPr="00EA0B89" w:rsidRDefault="00F742F3" w:rsidP="007E0BD3">
      <w:pPr>
        <w:pStyle w:val="a5"/>
        <w:numPr>
          <w:ilvl w:val="0"/>
          <w:numId w:val="2"/>
        </w:numPr>
        <w:jc w:val="both"/>
        <w:rPr>
          <w:rFonts w:ascii="Times New Roman" w:hAnsi="Times New Roman" w:cs="Times New Roman"/>
          <w:sz w:val="24"/>
          <w:szCs w:val="24"/>
        </w:rPr>
      </w:pPr>
      <w:r w:rsidRPr="00EA0B89">
        <w:rPr>
          <w:rFonts w:ascii="Times New Roman" w:hAnsi="Times New Roman" w:cs="Times New Roman"/>
          <w:sz w:val="24"/>
          <w:szCs w:val="24"/>
        </w:rPr>
        <w:t>Закон «Об образовании»</w:t>
      </w:r>
    </w:p>
    <w:p w:rsidR="00F742F3" w:rsidRPr="00EA0B89" w:rsidRDefault="00F742F3" w:rsidP="007E0BD3">
      <w:pPr>
        <w:pStyle w:val="a5"/>
        <w:numPr>
          <w:ilvl w:val="0"/>
          <w:numId w:val="2"/>
        </w:numPr>
        <w:jc w:val="both"/>
        <w:rPr>
          <w:rFonts w:ascii="Times New Roman" w:hAnsi="Times New Roman" w:cs="Times New Roman"/>
          <w:sz w:val="24"/>
          <w:szCs w:val="24"/>
        </w:rPr>
      </w:pPr>
      <w:r w:rsidRPr="00EA0B89">
        <w:rPr>
          <w:rFonts w:ascii="Times New Roman" w:hAnsi="Times New Roman" w:cs="Times New Roman"/>
          <w:sz w:val="24"/>
          <w:szCs w:val="24"/>
        </w:rPr>
        <w:t>Федеральный закон «О радиационной безопасности населения»</w:t>
      </w:r>
    </w:p>
    <w:p w:rsidR="00F742F3" w:rsidRPr="00EA0B89" w:rsidRDefault="00F742F3" w:rsidP="007E0BD3">
      <w:pPr>
        <w:pStyle w:val="a5"/>
        <w:numPr>
          <w:ilvl w:val="0"/>
          <w:numId w:val="2"/>
        </w:numPr>
        <w:jc w:val="both"/>
        <w:rPr>
          <w:rFonts w:ascii="Times New Roman" w:hAnsi="Times New Roman" w:cs="Times New Roman"/>
          <w:sz w:val="24"/>
          <w:szCs w:val="24"/>
        </w:rPr>
      </w:pPr>
      <w:r w:rsidRPr="00EA0B89">
        <w:rPr>
          <w:rFonts w:ascii="Times New Roman" w:hAnsi="Times New Roman" w:cs="Times New Roman"/>
          <w:sz w:val="24"/>
          <w:szCs w:val="24"/>
        </w:rPr>
        <w:t>Федеральный закон «О пожарной безопасности»</w:t>
      </w:r>
    </w:p>
    <w:p w:rsidR="00F742F3" w:rsidRPr="00EA0B89" w:rsidRDefault="00F742F3" w:rsidP="007E0BD3">
      <w:pPr>
        <w:pStyle w:val="a5"/>
        <w:numPr>
          <w:ilvl w:val="0"/>
          <w:numId w:val="2"/>
        </w:numPr>
        <w:jc w:val="both"/>
        <w:rPr>
          <w:rFonts w:ascii="Times New Roman" w:hAnsi="Times New Roman" w:cs="Times New Roman"/>
          <w:sz w:val="24"/>
          <w:szCs w:val="24"/>
        </w:rPr>
      </w:pPr>
      <w:r w:rsidRPr="00EA0B89">
        <w:rPr>
          <w:rFonts w:ascii="Times New Roman" w:hAnsi="Times New Roman" w:cs="Times New Roman"/>
          <w:sz w:val="24"/>
          <w:szCs w:val="24"/>
        </w:rPr>
        <w:t>Федеральный закон «О безопасности дорожного движения»</w:t>
      </w:r>
    </w:p>
    <w:p w:rsidR="00F742F3" w:rsidRPr="00EA0B89" w:rsidRDefault="00F742F3" w:rsidP="007E0BD3">
      <w:pPr>
        <w:pStyle w:val="a5"/>
        <w:numPr>
          <w:ilvl w:val="0"/>
          <w:numId w:val="2"/>
        </w:numPr>
        <w:jc w:val="both"/>
        <w:rPr>
          <w:rFonts w:ascii="Times New Roman" w:hAnsi="Times New Roman" w:cs="Times New Roman"/>
          <w:sz w:val="24"/>
          <w:szCs w:val="24"/>
        </w:rPr>
      </w:pPr>
      <w:r w:rsidRPr="00EA0B89">
        <w:rPr>
          <w:rFonts w:ascii="Times New Roman" w:hAnsi="Times New Roman" w:cs="Times New Roman"/>
          <w:sz w:val="24"/>
          <w:szCs w:val="24"/>
        </w:rPr>
        <w:t>Федеральный закон «О противодействии терроризму»</w:t>
      </w:r>
    </w:p>
    <w:p w:rsidR="00F742F3" w:rsidRPr="00EA0B89" w:rsidRDefault="00F742F3" w:rsidP="007E0BD3">
      <w:pPr>
        <w:pStyle w:val="a5"/>
        <w:numPr>
          <w:ilvl w:val="0"/>
          <w:numId w:val="2"/>
        </w:numPr>
        <w:jc w:val="both"/>
        <w:rPr>
          <w:rFonts w:ascii="Times New Roman" w:hAnsi="Times New Roman" w:cs="Times New Roman"/>
          <w:sz w:val="24"/>
          <w:szCs w:val="24"/>
        </w:rPr>
      </w:pPr>
      <w:r w:rsidRPr="00EA0B89">
        <w:rPr>
          <w:rFonts w:ascii="Times New Roman" w:hAnsi="Times New Roman" w:cs="Times New Roman"/>
          <w:sz w:val="24"/>
          <w:szCs w:val="24"/>
        </w:rPr>
        <w:t>Федеральный закон «О противодействии экстремистской деятельности»</w:t>
      </w:r>
    </w:p>
    <w:p w:rsidR="00F742F3" w:rsidRPr="00EA0B89" w:rsidRDefault="00F742F3" w:rsidP="007E0BD3">
      <w:pPr>
        <w:spacing w:after="0"/>
        <w:ind w:left="360"/>
        <w:jc w:val="both"/>
        <w:rPr>
          <w:rFonts w:ascii="Times New Roman" w:hAnsi="Times New Roman"/>
          <w:sz w:val="24"/>
          <w:szCs w:val="24"/>
        </w:rPr>
      </w:pPr>
      <w:r w:rsidRPr="00EA0B89">
        <w:rPr>
          <w:rFonts w:ascii="Times New Roman" w:hAnsi="Times New Roman"/>
          <w:sz w:val="24"/>
          <w:szCs w:val="24"/>
        </w:rPr>
        <w:t>Периодические издания</w:t>
      </w:r>
    </w:p>
    <w:p w:rsidR="00F742F3" w:rsidRPr="00EA0B89" w:rsidRDefault="00F742F3" w:rsidP="007E0BD3">
      <w:pPr>
        <w:pStyle w:val="a5"/>
        <w:numPr>
          <w:ilvl w:val="0"/>
          <w:numId w:val="3"/>
        </w:numPr>
        <w:spacing w:after="0"/>
        <w:jc w:val="both"/>
        <w:rPr>
          <w:rFonts w:ascii="Times New Roman" w:hAnsi="Times New Roman" w:cs="Times New Roman"/>
          <w:sz w:val="24"/>
          <w:szCs w:val="24"/>
        </w:rPr>
      </w:pPr>
      <w:r w:rsidRPr="00EA0B89">
        <w:rPr>
          <w:rFonts w:ascii="Times New Roman" w:hAnsi="Times New Roman" w:cs="Times New Roman"/>
          <w:sz w:val="24"/>
          <w:szCs w:val="24"/>
        </w:rPr>
        <w:t>Подшивки журналов и газет «Гражданская защита», «Основы безопасности жизнедеятельности», «Служба спасения 01», «Спасатель» и др.</w:t>
      </w:r>
    </w:p>
    <w:p w:rsidR="005A5E42" w:rsidRPr="00EA0B89" w:rsidRDefault="005A5E42" w:rsidP="007E0BD3">
      <w:pPr>
        <w:pStyle w:val="a5"/>
        <w:spacing w:after="0"/>
        <w:jc w:val="both"/>
        <w:rPr>
          <w:rFonts w:ascii="Times New Roman" w:hAnsi="Times New Roman" w:cs="Times New Roman"/>
          <w:sz w:val="24"/>
          <w:szCs w:val="24"/>
        </w:rPr>
      </w:pPr>
    </w:p>
    <w:sectPr w:rsidR="005A5E42" w:rsidRPr="00EA0B89" w:rsidSect="009B2796">
      <w:foot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73A" w:rsidRDefault="009A373A" w:rsidP="009B2796">
      <w:pPr>
        <w:spacing w:after="0" w:line="240" w:lineRule="auto"/>
      </w:pPr>
      <w:r>
        <w:separator/>
      </w:r>
    </w:p>
  </w:endnote>
  <w:endnote w:type="continuationSeparator" w:id="0">
    <w:p w:rsidR="009A373A" w:rsidRDefault="009A373A" w:rsidP="009B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419016"/>
      <w:docPartObj>
        <w:docPartGallery w:val="Page Numbers (Bottom of Page)"/>
        <w:docPartUnique/>
      </w:docPartObj>
    </w:sdtPr>
    <w:sdtEndPr/>
    <w:sdtContent>
      <w:p w:rsidR="009A373A" w:rsidRDefault="009A373A">
        <w:pPr>
          <w:pStyle w:val="a8"/>
          <w:jc w:val="right"/>
        </w:pPr>
        <w:r>
          <w:fldChar w:fldCharType="begin"/>
        </w:r>
        <w:r>
          <w:instrText>PAGE   \* MERGEFORMAT</w:instrText>
        </w:r>
        <w:r>
          <w:fldChar w:fldCharType="separate"/>
        </w:r>
        <w:r w:rsidR="00286C78">
          <w:rPr>
            <w:noProof/>
          </w:rPr>
          <w:t>27</w:t>
        </w:r>
        <w:r>
          <w:fldChar w:fldCharType="end"/>
        </w:r>
      </w:p>
    </w:sdtContent>
  </w:sdt>
  <w:p w:rsidR="009A373A" w:rsidRDefault="009A37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73A" w:rsidRDefault="009A373A" w:rsidP="009B2796">
      <w:pPr>
        <w:spacing w:after="0" w:line="240" w:lineRule="auto"/>
      </w:pPr>
      <w:r>
        <w:separator/>
      </w:r>
    </w:p>
  </w:footnote>
  <w:footnote w:type="continuationSeparator" w:id="0">
    <w:p w:rsidR="009A373A" w:rsidRDefault="009A373A" w:rsidP="009B27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5968286"/>
    <w:lvl w:ilvl="0">
      <w:start w:val="1"/>
      <w:numFmt w:val="decimal"/>
      <w:lvlText w:val="1.%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1"/>
      <w:numFmt w:val="decimal"/>
      <w:lvlText w:val="1.%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1"/>
      <w:numFmt w:val="decimal"/>
      <w:lvlText w:val="1.%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1"/>
      <w:numFmt w:val="decimal"/>
      <w:lvlText w:val="1.%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1"/>
      <w:numFmt w:val="decimal"/>
      <w:lvlText w:val="1.%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1"/>
      <w:numFmt w:val="decimal"/>
      <w:lvlText w:val="1.%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1"/>
      <w:numFmt w:val="decimal"/>
      <w:lvlText w:val="1.%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1"/>
      <w:numFmt w:val="decimal"/>
      <w:lvlText w:val="1.%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27741230"/>
    <w:lvl w:ilvl="0">
      <w:start w:val="2"/>
      <w:numFmt w:val="decimal"/>
      <w:lvlText w:val="2.%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2.%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2"/>
      <w:numFmt w:val="decimal"/>
      <w:lvlText w:val="2.%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2"/>
      <w:numFmt w:val="decimal"/>
      <w:lvlText w:val="2.%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2"/>
      <w:numFmt w:val="decimal"/>
      <w:lvlText w:val="2.%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2"/>
      <w:numFmt w:val="decimal"/>
      <w:lvlText w:val="2.%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2"/>
      <w:numFmt w:val="decimal"/>
      <w:lvlText w:val="2.%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2"/>
      <w:numFmt w:val="decimal"/>
      <w:lvlText w:val="2.%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2"/>
      <w:numFmt w:val="decimal"/>
      <w:lvlText w:val="2.%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D728B4D6"/>
    <w:lvl w:ilvl="0">
      <w:start w:val="1"/>
      <w:numFmt w:val="decimal"/>
      <w:lvlText w:val="3.%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1"/>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1"/>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1"/>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1"/>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1"/>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1"/>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1"/>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BAC222CC"/>
    <w:lvl w:ilvl="0">
      <w:start w:val="4"/>
      <w:numFmt w:val="decimal"/>
      <w:lvlText w:val="3.%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4"/>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4"/>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4"/>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4"/>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4"/>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4"/>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4"/>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4"/>
      <w:numFmt w:val="decimal"/>
      <w:lvlText w:val="3.%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4">
    <w:nsid w:val="00000009"/>
    <w:multiLevelType w:val="multilevel"/>
    <w:tmpl w:val="540E1386"/>
    <w:lvl w:ilvl="0">
      <w:start w:val="1"/>
      <w:numFmt w:val="decimal"/>
      <w:lvlText w:val="4.%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4.%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1"/>
      <w:numFmt w:val="decimal"/>
      <w:lvlText w:val="4.%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1"/>
      <w:numFmt w:val="decimal"/>
      <w:lvlText w:val="4.%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1"/>
      <w:numFmt w:val="decimal"/>
      <w:lvlText w:val="4.%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1"/>
      <w:numFmt w:val="decimal"/>
      <w:lvlText w:val="4.%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1"/>
      <w:numFmt w:val="decimal"/>
      <w:lvlText w:val="4.%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1"/>
      <w:numFmt w:val="decimal"/>
      <w:lvlText w:val="4.%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1"/>
      <w:numFmt w:val="decimal"/>
      <w:lvlText w:val="4.%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5">
    <w:nsid w:val="0000000B"/>
    <w:multiLevelType w:val="multilevel"/>
    <w:tmpl w:val="1BC0DA8A"/>
    <w:lvl w:ilvl="0">
      <w:start w:val="2"/>
      <w:numFmt w:val="decimal"/>
      <w:lvlText w:val="5.%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5.%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2"/>
      <w:numFmt w:val="decimal"/>
      <w:lvlText w:val="5.%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2"/>
      <w:numFmt w:val="decimal"/>
      <w:lvlText w:val="5.%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2"/>
      <w:numFmt w:val="decimal"/>
      <w:lvlText w:val="5.%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2"/>
      <w:numFmt w:val="decimal"/>
      <w:lvlText w:val="5.%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2"/>
      <w:numFmt w:val="decimal"/>
      <w:lvlText w:val="5.%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2"/>
      <w:numFmt w:val="decimal"/>
      <w:lvlText w:val="5.%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2"/>
      <w:numFmt w:val="decimal"/>
      <w:lvlText w:val="5.%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6">
    <w:nsid w:val="0000000D"/>
    <w:multiLevelType w:val="multilevel"/>
    <w:tmpl w:val="0000000C"/>
    <w:lvl w:ilvl="0">
      <w:start w:val="1"/>
      <w:numFmt w:val="bullet"/>
      <w:lvlText w:val="—"/>
      <w:lvlJc w:val="left"/>
      <w:rPr>
        <w:rFonts w:ascii="Courier New" w:hAnsi="Courier New"/>
        <w:b w:val="0"/>
        <w:i w:val="0"/>
        <w:smallCaps w:val="0"/>
        <w:strike w:val="0"/>
        <w:color w:val="000000"/>
        <w:spacing w:val="0"/>
        <w:w w:val="100"/>
        <w:position w:val="0"/>
        <w:sz w:val="20"/>
        <w:u w:val="none"/>
      </w:rPr>
    </w:lvl>
    <w:lvl w:ilvl="1">
      <w:start w:val="1"/>
      <w:numFmt w:val="bullet"/>
      <w:lvlText w:val="—"/>
      <w:lvlJc w:val="left"/>
      <w:rPr>
        <w:rFonts w:ascii="Courier New" w:hAnsi="Courier New"/>
        <w:b w:val="0"/>
        <w:i w:val="0"/>
        <w:smallCaps w:val="0"/>
        <w:strike w:val="0"/>
        <w:color w:val="000000"/>
        <w:spacing w:val="0"/>
        <w:w w:val="100"/>
        <w:position w:val="0"/>
        <w:sz w:val="20"/>
        <w:u w:val="none"/>
      </w:rPr>
    </w:lvl>
    <w:lvl w:ilvl="2">
      <w:start w:val="1"/>
      <w:numFmt w:val="bullet"/>
      <w:lvlText w:val="—"/>
      <w:lvlJc w:val="left"/>
      <w:rPr>
        <w:rFonts w:ascii="Courier New" w:hAnsi="Courier New"/>
        <w:b w:val="0"/>
        <w:i w:val="0"/>
        <w:smallCaps w:val="0"/>
        <w:strike w:val="0"/>
        <w:color w:val="000000"/>
        <w:spacing w:val="0"/>
        <w:w w:val="100"/>
        <w:position w:val="0"/>
        <w:sz w:val="20"/>
        <w:u w:val="none"/>
      </w:rPr>
    </w:lvl>
    <w:lvl w:ilvl="3">
      <w:start w:val="1"/>
      <w:numFmt w:val="bullet"/>
      <w:lvlText w:val="—"/>
      <w:lvlJc w:val="left"/>
      <w:rPr>
        <w:rFonts w:ascii="Courier New" w:hAnsi="Courier New"/>
        <w:b w:val="0"/>
        <w:i w:val="0"/>
        <w:smallCaps w:val="0"/>
        <w:strike w:val="0"/>
        <w:color w:val="000000"/>
        <w:spacing w:val="0"/>
        <w:w w:val="100"/>
        <w:position w:val="0"/>
        <w:sz w:val="20"/>
        <w:u w:val="none"/>
      </w:rPr>
    </w:lvl>
    <w:lvl w:ilvl="4">
      <w:start w:val="1"/>
      <w:numFmt w:val="bullet"/>
      <w:lvlText w:val="—"/>
      <w:lvlJc w:val="left"/>
      <w:rPr>
        <w:rFonts w:ascii="Courier New" w:hAnsi="Courier New"/>
        <w:b w:val="0"/>
        <w:i w:val="0"/>
        <w:smallCaps w:val="0"/>
        <w:strike w:val="0"/>
        <w:color w:val="000000"/>
        <w:spacing w:val="0"/>
        <w:w w:val="100"/>
        <w:position w:val="0"/>
        <w:sz w:val="20"/>
        <w:u w:val="none"/>
      </w:rPr>
    </w:lvl>
    <w:lvl w:ilvl="5">
      <w:start w:val="1"/>
      <w:numFmt w:val="bullet"/>
      <w:lvlText w:val="—"/>
      <w:lvlJc w:val="left"/>
      <w:rPr>
        <w:rFonts w:ascii="Courier New" w:hAnsi="Courier New"/>
        <w:b w:val="0"/>
        <w:i w:val="0"/>
        <w:smallCaps w:val="0"/>
        <w:strike w:val="0"/>
        <w:color w:val="000000"/>
        <w:spacing w:val="0"/>
        <w:w w:val="100"/>
        <w:position w:val="0"/>
        <w:sz w:val="20"/>
        <w:u w:val="none"/>
      </w:rPr>
    </w:lvl>
    <w:lvl w:ilvl="6">
      <w:start w:val="1"/>
      <w:numFmt w:val="bullet"/>
      <w:lvlText w:val="—"/>
      <w:lvlJc w:val="left"/>
      <w:rPr>
        <w:rFonts w:ascii="Courier New" w:hAnsi="Courier New"/>
        <w:b w:val="0"/>
        <w:i w:val="0"/>
        <w:smallCaps w:val="0"/>
        <w:strike w:val="0"/>
        <w:color w:val="000000"/>
        <w:spacing w:val="0"/>
        <w:w w:val="100"/>
        <w:position w:val="0"/>
        <w:sz w:val="20"/>
        <w:u w:val="none"/>
      </w:rPr>
    </w:lvl>
    <w:lvl w:ilvl="7">
      <w:start w:val="1"/>
      <w:numFmt w:val="bullet"/>
      <w:lvlText w:val="—"/>
      <w:lvlJc w:val="left"/>
      <w:rPr>
        <w:rFonts w:ascii="Courier New" w:hAnsi="Courier New"/>
        <w:b w:val="0"/>
        <w:i w:val="0"/>
        <w:smallCaps w:val="0"/>
        <w:strike w:val="0"/>
        <w:color w:val="000000"/>
        <w:spacing w:val="0"/>
        <w:w w:val="100"/>
        <w:position w:val="0"/>
        <w:sz w:val="20"/>
        <w:u w:val="none"/>
      </w:rPr>
    </w:lvl>
    <w:lvl w:ilvl="8">
      <w:start w:val="1"/>
      <w:numFmt w:val="bullet"/>
      <w:lvlText w:val="—"/>
      <w:lvlJc w:val="left"/>
      <w:rPr>
        <w:rFonts w:ascii="Courier New" w:hAnsi="Courier New"/>
        <w:b w:val="0"/>
        <w:i w:val="0"/>
        <w:smallCaps w:val="0"/>
        <w:strike w:val="0"/>
        <w:color w:val="000000"/>
        <w:spacing w:val="0"/>
        <w:w w:val="100"/>
        <w:position w:val="0"/>
        <w:sz w:val="20"/>
        <w:u w:val="none"/>
      </w:rPr>
    </w:lvl>
  </w:abstractNum>
  <w:abstractNum w:abstractNumId="7">
    <w:nsid w:val="0000000F"/>
    <w:multiLevelType w:val="multilevel"/>
    <w:tmpl w:val="C8B66896"/>
    <w:lvl w:ilvl="0">
      <w:start w:val="1"/>
      <w:numFmt w:val="decimal"/>
      <w:lvlText w:val="6.%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6.%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1"/>
      <w:numFmt w:val="decimal"/>
      <w:lvlText w:val="6.%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1"/>
      <w:numFmt w:val="decimal"/>
      <w:lvlText w:val="6.%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1"/>
      <w:numFmt w:val="decimal"/>
      <w:lvlText w:val="6.%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1"/>
      <w:numFmt w:val="decimal"/>
      <w:lvlText w:val="6.%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1"/>
      <w:numFmt w:val="decimal"/>
      <w:lvlText w:val="6.%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1"/>
      <w:numFmt w:val="decimal"/>
      <w:lvlText w:val="6.%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1"/>
      <w:numFmt w:val="decimal"/>
      <w:lvlText w:val="6.%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8">
    <w:nsid w:val="00000011"/>
    <w:multiLevelType w:val="multilevel"/>
    <w:tmpl w:val="FD683DA8"/>
    <w:lvl w:ilvl="0">
      <w:start w:val="1"/>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7.%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1"/>
      <w:numFmt w:val="decimal"/>
      <w:lvlText w:val="7.%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1"/>
      <w:numFmt w:val="decimal"/>
      <w:lvlText w:val="7.%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1"/>
      <w:numFmt w:val="decimal"/>
      <w:lvlText w:val="7.%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1"/>
      <w:numFmt w:val="decimal"/>
      <w:lvlText w:val="7.%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1"/>
      <w:numFmt w:val="decimal"/>
      <w:lvlText w:val="7.%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1"/>
      <w:numFmt w:val="decimal"/>
      <w:lvlText w:val="7.%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1"/>
      <w:numFmt w:val="decimal"/>
      <w:lvlText w:val="7.%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9">
    <w:nsid w:val="0000001F"/>
    <w:multiLevelType w:val="multilevel"/>
    <w:tmpl w:val="64BE65AC"/>
    <w:lvl w:ilvl="0">
      <w:start w:val="1"/>
      <w:numFmt w:val="decimal"/>
      <w:lvlText w:val="15.%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5.%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1"/>
      <w:numFmt w:val="decimal"/>
      <w:lvlText w:val="15.%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1"/>
      <w:numFmt w:val="decimal"/>
      <w:lvlText w:val="15.%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1"/>
      <w:numFmt w:val="decimal"/>
      <w:lvlText w:val="15.%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1"/>
      <w:numFmt w:val="decimal"/>
      <w:lvlText w:val="15.%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1"/>
      <w:numFmt w:val="decimal"/>
      <w:lvlText w:val="15.%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1"/>
      <w:numFmt w:val="decimal"/>
      <w:lvlText w:val="15.%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1"/>
      <w:numFmt w:val="decimal"/>
      <w:lvlText w:val="15.%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10">
    <w:nsid w:val="00000021"/>
    <w:multiLevelType w:val="multilevel"/>
    <w:tmpl w:val="93B04A24"/>
    <w:lvl w:ilvl="0">
      <w:start w:val="1"/>
      <w:numFmt w:val="decimal"/>
      <w:lvlText w:val="16.%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6.%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1"/>
      <w:numFmt w:val="decimal"/>
      <w:lvlText w:val="16.%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1"/>
      <w:numFmt w:val="decimal"/>
      <w:lvlText w:val="16.%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1"/>
      <w:numFmt w:val="decimal"/>
      <w:lvlText w:val="16.%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1"/>
      <w:numFmt w:val="decimal"/>
      <w:lvlText w:val="16.%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1"/>
      <w:numFmt w:val="decimal"/>
      <w:lvlText w:val="16.%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1"/>
      <w:numFmt w:val="decimal"/>
      <w:lvlText w:val="16.%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1"/>
      <w:numFmt w:val="decimal"/>
      <w:lvlText w:val="16.%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11">
    <w:nsid w:val="00000023"/>
    <w:multiLevelType w:val="multilevel"/>
    <w:tmpl w:val="5AC80210"/>
    <w:lvl w:ilvl="0">
      <w:start w:val="1"/>
      <w:numFmt w:val="decimal"/>
      <w:lvlText w:val="17.%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7.%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1"/>
      <w:numFmt w:val="decimal"/>
      <w:lvlText w:val="17.%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1"/>
      <w:numFmt w:val="decimal"/>
      <w:lvlText w:val="17.%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1"/>
      <w:numFmt w:val="decimal"/>
      <w:lvlText w:val="17.%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1"/>
      <w:numFmt w:val="decimal"/>
      <w:lvlText w:val="17.%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1"/>
      <w:numFmt w:val="decimal"/>
      <w:lvlText w:val="17.%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1"/>
      <w:numFmt w:val="decimal"/>
      <w:lvlText w:val="17.%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1"/>
      <w:numFmt w:val="decimal"/>
      <w:lvlText w:val="17.%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12">
    <w:nsid w:val="00000025"/>
    <w:multiLevelType w:val="multilevel"/>
    <w:tmpl w:val="35C4EA76"/>
    <w:lvl w:ilvl="0">
      <w:start w:val="2"/>
      <w:numFmt w:val="decimal"/>
      <w:lvlText w:val="18.%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2"/>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2"/>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2"/>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2"/>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2"/>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2"/>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2"/>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13">
    <w:nsid w:val="00000027"/>
    <w:multiLevelType w:val="multilevel"/>
    <w:tmpl w:val="267CBC20"/>
    <w:lvl w:ilvl="0">
      <w:start w:val="6"/>
      <w:numFmt w:val="decimal"/>
      <w:lvlText w:val="18.%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6"/>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6"/>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6"/>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6"/>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6"/>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6"/>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6"/>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6"/>
      <w:numFmt w:val="decimal"/>
      <w:lvlText w:val="18.%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14">
    <w:nsid w:val="00000029"/>
    <w:multiLevelType w:val="multilevel"/>
    <w:tmpl w:val="00000028"/>
    <w:lvl w:ilvl="0">
      <w:start w:val="1"/>
      <w:numFmt w:val="decimal"/>
      <w:lvlText w:val="19.%1."/>
      <w:lvlJc w:val="left"/>
      <w:rPr>
        <w:rFonts w:ascii="Courier New" w:hAnsi="Courier New" w:cs="Courier New"/>
        <w:b w:val="0"/>
        <w:bCs w:val="0"/>
        <w:i w:val="0"/>
        <w:iCs w:val="0"/>
        <w:smallCaps w:val="0"/>
        <w:strike w:val="0"/>
        <w:color w:val="000000"/>
        <w:spacing w:val="0"/>
        <w:w w:val="100"/>
        <w:position w:val="0"/>
        <w:sz w:val="20"/>
        <w:szCs w:val="20"/>
        <w:u w:val="none"/>
      </w:rPr>
    </w:lvl>
    <w:lvl w:ilvl="1">
      <w:start w:val="1"/>
      <w:numFmt w:val="decimal"/>
      <w:lvlText w:val="19.%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1"/>
      <w:numFmt w:val="decimal"/>
      <w:lvlText w:val="19.%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1"/>
      <w:numFmt w:val="decimal"/>
      <w:lvlText w:val="19.%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1"/>
      <w:numFmt w:val="decimal"/>
      <w:lvlText w:val="19.%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1"/>
      <w:numFmt w:val="decimal"/>
      <w:lvlText w:val="19.%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1"/>
      <w:numFmt w:val="decimal"/>
      <w:lvlText w:val="19.%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1"/>
      <w:numFmt w:val="decimal"/>
      <w:lvlText w:val="19.%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1"/>
      <w:numFmt w:val="decimal"/>
      <w:lvlText w:val="19.%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15">
    <w:nsid w:val="0000002B"/>
    <w:multiLevelType w:val="multilevel"/>
    <w:tmpl w:val="0000002A"/>
    <w:lvl w:ilvl="0">
      <w:start w:val="1"/>
      <w:numFmt w:val="decimal"/>
      <w:lvlText w:val="21.%1."/>
      <w:lvlJc w:val="left"/>
      <w:rPr>
        <w:rFonts w:ascii="Courier New" w:hAnsi="Courier New" w:cs="Courier New"/>
        <w:b w:val="0"/>
        <w:bCs w:val="0"/>
        <w:i w:val="0"/>
        <w:iCs w:val="0"/>
        <w:smallCaps w:val="0"/>
        <w:strike w:val="0"/>
        <w:color w:val="000000"/>
        <w:spacing w:val="0"/>
        <w:w w:val="100"/>
        <w:position w:val="0"/>
        <w:sz w:val="20"/>
        <w:szCs w:val="20"/>
        <w:u w:val="none"/>
      </w:rPr>
    </w:lvl>
    <w:lvl w:ilvl="1">
      <w:start w:val="1"/>
      <w:numFmt w:val="decimal"/>
      <w:lvlText w:val="21.%1."/>
      <w:lvlJc w:val="left"/>
      <w:rPr>
        <w:rFonts w:ascii="Courier New" w:hAnsi="Courier New" w:cs="Courier New"/>
        <w:b w:val="0"/>
        <w:bCs w:val="0"/>
        <w:i w:val="0"/>
        <w:iCs w:val="0"/>
        <w:smallCaps w:val="0"/>
        <w:strike w:val="0"/>
        <w:color w:val="000000"/>
        <w:spacing w:val="0"/>
        <w:w w:val="100"/>
        <w:position w:val="0"/>
        <w:sz w:val="20"/>
        <w:szCs w:val="20"/>
        <w:u w:val="none"/>
      </w:rPr>
    </w:lvl>
    <w:lvl w:ilvl="2">
      <w:start w:val="1"/>
      <w:numFmt w:val="decimal"/>
      <w:lvlText w:val="21.%1."/>
      <w:lvlJc w:val="left"/>
      <w:rPr>
        <w:rFonts w:ascii="Courier New" w:hAnsi="Courier New" w:cs="Courier New"/>
        <w:b w:val="0"/>
        <w:bCs w:val="0"/>
        <w:i w:val="0"/>
        <w:iCs w:val="0"/>
        <w:smallCaps w:val="0"/>
        <w:strike w:val="0"/>
        <w:color w:val="000000"/>
        <w:spacing w:val="0"/>
        <w:w w:val="100"/>
        <w:position w:val="0"/>
        <w:sz w:val="20"/>
        <w:szCs w:val="20"/>
        <w:u w:val="none"/>
      </w:rPr>
    </w:lvl>
    <w:lvl w:ilvl="3">
      <w:start w:val="1"/>
      <w:numFmt w:val="decimal"/>
      <w:lvlText w:val="21.%1."/>
      <w:lvlJc w:val="left"/>
      <w:rPr>
        <w:rFonts w:ascii="Courier New" w:hAnsi="Courier New" w:cs="Courier New"/>
        <w:b w:val="0"/>
        <w:bCs w:val="0"/>
        <w:i w:val="0"/>
        <w:iCs w:val="0"/>
        <w:smallCaps w:val="0"/>
        <w:strike w:val="0"/>
        <w:color w:val="000000"/>
        <w:spacing w:val="0"/>
        <w:w w:val="100"/>
        <w:position w:val="0"/>
        <w:sz w:val="20"/>
        <w:szCs w:val="20"/>
        <w:u w:val="none"/>
      </w:rPr>
    </w:lvl>
    <w:lvl w:ilvl="4">
      <w:start w:val="1"/>
      <w:numFmt w:val="decimal"/>
      <w:lvlText w:val="21.%1."/>
      <w:lvlJc w:val="left"/>
      <w:rPr>
        <w:rFonts w:ascii="Courier New" w:hAnsi="Courier New" w:cs="Courier New"/>
        <w:b w:val="0"/>
        <w:bCs w:val="0"/>
        <w:i w:val="0"/>
        <w:iCs w:val="0"/>
        <w:smallCaps w:val="0"/>
        <w:strike w:val="0"/>
        <w:color w:val="000000"/>
        <w:spacing w:val="0"/>
        <w:w w:val="100"/>
        <w:position w:val="0"/>
        <w:sz w:val="20"/>
        <w:szCs w:val="20"/>
        <w:u w:val="none"/>
      </w:rPr>
    </w:lvl>
    <w:lvl w:ilvl="5">
      <w:start w:val="1"/>
      <w:numFmt w:val="decimal"/>
      <w:lvlText w:val="21.%1."/>
      <w:lvlJc w:val="left"/>
      <w:rPr>
        <w:rFonts w:ascii="Courier New" w:hAnsi="Courier New" w:cs="Courier New"/>
        <w:b w:val="0"/>
        <w:bCs w:val="0"/>
        <w:i w:val="0"/>
        <w:iCs w:val="0"/>
        <w:smallCaps w:val="0"/>
        <w:strike w:val="0"/>
        <w:color w:val="000000"/>
        <w:spacing w:val="0"/>
        <w:w w:val="100"/>
        <w:position w:val="0"/>
        <w:sz w:val="20"/>
        <w:szCs w:val="20"/>
        <w:u w:val="none"/>
      </w:rPr>
    </w:lvl>
    <w:lvl w:ilvl="6">
      <w:start w:val="1"/>
      <w:numFmt w:val="decimal"/>
      <w:lvlText w:val="21.%1."/>
      <w:lvlJc w:val="left"/>
      <w:rPr>
        <w:rFonts w:ascii="Courier New" w:hAnsi="Courier New" w:cs="Courier New"/>
        <w:b w:val="0"/>
        <w:bCs w:val="0"/>
        <w:i w:val="0"/>
        <w:iCs w:val="0"/>
        <w:smallCaps w:val="0"/>
        <w:strike w:val="0"/>
        <w:color w:val="000000"/>
        <w:spacing w:val="0"/>
        <w:w w:val="100"/>
        <w:position w:val="0"/>
        <w:sz w:val="20"/>
        <w:szCs w:val="20"/>
        <w:u w:val="none"/>
      </w:rPr>
    </w:lvl>
    <w:lvl w:ilvl="7">
      <w:start w:val="1"/>
      <w:numFmt w:val="decimal"/>
      <w:lvlText w:val="21.%1."/>
      <w:lvlJc w:val="left"/>
      <w:rPr>
        <w:rFonts w:ascii="Courier New" w:hAnsi="Courier New" w:cs="Courier New"/>
        <w:b w:val="0"/>
        <w:bCs w:val="0"/>
        <w:i w:val="0"/>
        <w:iCs w:val="0"/>
        <w:smallCaps w:val="0"/>
        <w:strike w:val="0"/>
        <w:color w:val="000000"/>
        <w:spacing w:val="0"/>
        <w:w w:val="100"/>
        <w:position w:val="0"/>
        <w:sz w:val="20"/>
        <w:szCs w:val="20"/>
        <w:u w:val="none"/>
      </w:rPr>
    </w:lvl>
    <w:lvl w:ilvl="8">
      <w:start w:val="1"/>
      <w:numFmt w:val="decimal"/>
      <w:lvlText w:val="21.%1."/>
      <w:lvlJc w:val="left"/>
      <w:rPr>
        <w:rFonts w:ascii="Courier New" w:hAnsi="Courier New" w:cs="Courier New"/>
        <w:b w:val="0"/>
        <w:bCs w:val="0"/>
        <w:i w:val="0"/>
        <w:iCs w:val="0"/>
        <w:smallCaps w:val="0"/>
        <w:strike w:val="0"/>
        <w:color w:val="000000"/>
        <w:spacing w:val="0"/>
        <w:w w:val="100"/>
        <w:position w:val="0"/>
        <w:sz w:val="20"/>
        <w:szCs w:val="20"/>
        <w:u w:val="none"/>
      </w:rPr>
    </w:lvl>
  </w:abstractNum>
  <w:abstractNum w:abstractNumId="16">
    <w:nsid w:val="048E7BD5"/>
    <w:multiLevelType w:val="multilevel"/>
    <w:tmpl w:val="F48AD220"/>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099E2453"/>
    <w:multiLevelType w:val="hybridMultilevel"/>
    <w:tmpl w:val="7C0C3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E5170F6"/>
    <w:multiLevelType w:val="hybridMultilevel"/>
    <w:tmpl w:val="D77AF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39D15D6"/>
    <w:multiLevelType w:val="hybridMultilevel"/>
    <w:tmpl w:val="B4EE952C"/>
    <w:lvl w:ilvl="0" w:tplc="56B851DC">
      <w:start w:val="1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17456430"/>
    <w:multiLevelType w:val="hybridMultilevel"/>
    <w:tmpl w:val="C36C8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8BF0DD0"/>
    <w:multiLevelType w:val="hybridMultilevel"/>
    <w:tmpl w:val="C5BC7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8C652F"/>
    <w:multiLevelType w:val="multilevel"/>
    <w:tmpl w:val="066CBF9E"/>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17622F"/>
    <w:multiLevelType w:val="hybridMultilevel"/>
    <w:tmpl w:val="FA0E7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8A08EA"/>
    <w:multiLevelType w:val="hybridMultilevel"/>
    <w:tmpl w:val="6CF43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3060B4"/>
    <w:multiLevelType w:val="multilevel"/>
    <w:tmpl w:val="5B24D314"/>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1E0372D"/>
    <w:multiLevelType w:val="hybridMultilevel"/>
    <w:tmpl w:val="0F3A9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244E6E"/>
    <w:multiLevelType w:val="hybridMultilevel"/>
    <w:tmpl w:val="A9E8A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876B90"/>
    <w:multiLevelType w:val="hybridMultilevel"/>
    <w:tmpl w:val="A9E8A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CB50F5"/>
    <w:multiLevelType w:val="multilevel"/>
    <w:tmpl w:val="1C38D8A6"/>
    <w:lvl w:ilvl="0">
      <w:start w:val="9"/>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nsid w:val="77AE3236"/>
    <w:multiLevelType w:val="hybridMultilevel"/>
    <w:tmpl w:val="F7EA8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21"/>
  </w:num>
  <w:num w:numId="4">
    <w:abstractNumId w:val="20"/>
  </w:num>
  <w:num w:numId="5">
    <w:abstractNumId w:val="17"/>
  </w:num>
  <w:num w:numId="6">
    <w:abstractNumId w:val="18"/>
  </w:num>
  <w:num w:numId="7">
    <w:abstractNumId w:val="30"/>
  </w:num>
  <w:num w:numId="8">
    <w:abstractNumId w:val="26"/>
  </w:num>
  <w:num w:numId="9">
    <w:abstractNumId w:val="24"/>
  </w:num>
  <w:num w:numId="10">
    <w:abstractNumId w:val="27"/>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 w:numId="25">
    <w:abstractNumId w:val="14"/>
  </w:num>
  <w:num w:numId="26">
    <w:abstractNumId w:val="15"/>
  </w:num>
  <w:num w:numId="27">
    <w:abstractNumId w:val="29"/>
  </w:num>
  <w:num w:numId="28">
    <w:abstractNumId w:val="16"/>
  </w:num>
  <w:num w:numId="29">
    <w:abstractNumId w:val="19"/>
  </w:num>
  <w:num w:numId="30">
    <w:abstractNumId w:val="2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FB"/>
    <w:rsid w:val="00003B45"/>
    <w:rsid w:val="00040775"/>
    <w:rsid w:val="00104052"/>
    <w:rsid w:val="00120952"/>
    <w:rsid w:val="00123207"/>
    <w:rsid w:val="00157F56"/>
    <w:rsid w:val="00186BAB"/>
    <w:rsid w:val="00193BEE"/>
    <w:rsid w:val="001B5CDD"/>
    <w:rsid w:val="001B699F"/>
    <w:rsid w:val="00204665"/>
    <w:rsid w:val="0025005A"/>
    <w:rsid w:val="00286C78"/>
    <w:rsid w:val="002D73EF"/>
    <w:rsid w:val="003256F2"/>
    <w:rsid w:val="00394F1F"/>
    <w:rsid w:val="003C3C6E"/>
    <w:rsid w:val="003E1070"/>
    <w:rsid w:val="00404C83"/>
    <w:rsid w:val="0044238A"/>
    <w:rsid w:val="004F0073"/>
    <w:rsid w:val="00582C0D"/>
    <w:rsid w:val="00596BDD"/>
    <w:rsid w:val="005A5E42"/>
    <w:rsid w:val="005C313E"/>
    <w:rsid w:val="006B3F48"/>
    <w:rsid w:val="00702AC7"/>
    <w:rsid w:val="0071452B"/>
    <w:rsid w:val="00743B0C"/>
    <w:rsid w:val="00744452"/>
    <w:rsid w:val="007521A2"/>
    <w:rsid w:val="007904E8"/>
    <w:rsid w:val="007D6885"/>
    <w:rsid w:val="007E0BD3"/>
    <w:rsid w:val="0084571A"/>
    <w:rsid w:val="00854837"/>
    <w:rsid w:val="00865E86"/>
    <w:rsid w:val="008B65FB"/>
    <w:rsid w:val="0090645F"/>
    <w:rsid w:val="009328F9"/>
    <w:rsid w:val="0094202E"/>
    <w:rsid w:val="00997696"/>
    <w:rsid w:val="009A373A"/>
    <w:rsid w:val="009B2796"/>
    <w:rsid w:val="009B283C"/>
    <w:rsid w:val="009C7CB8"/>
    <w:rsid w:val="009F3460"/>
    <w:rsid w:val="00A05B70"/>
    <w:rsid w:val="00A275A1"/>
    <w:rsid w:val="00A33E0C"/>
    <w:rsid w:val="00A35AD8"/>
    <w:rsid w:val="00A436C7"/>
    <w:rsid w:val="00A97A70"/>
    <w:rsid w:val="00AA3167"/>
    <w:rsid w:val="00AB551F"/>
    <w:rsid w:val="00AD3466"/>
    <w:rsid w:val="00AE30C2"/>
    <w:rsid w:val="00AE3AD6"/>
    <w:rsid w:val="00AF7A50"/>
    <w:rsid w:val="00B363DD"/>
    <w:rsid w:val="00B72F10"/>
    <w:rsid w:val="00B91F3C"/>
    <w:rsid w:val="00B95950"/>
    <w:rsid w:val="00BF60D2"/>
    <w:rsid w:val="00C2119D"/>
    <w:rsid w:val="00C35A56"/>
    <w:rsid w:val="00C425D5"/>
    <w:rsid w:val="00C75852"/>
    <w:rsid w:val="00D64AFB"/>
    <w:rsid w:val="00D74303"/>
    <w:rsid w:val="00DD173F"/>
    <w:rsid w:val="00E40B24"/>
    <w:rsid w:val="00E84078"/>
    <w:rsid w:val="00EA0B89"/>
    <w:rsid w:val="00ED2072"/>
    <w:rsid w:val="00EF6C6D"/>
    <w:rsid w:val="00F742F3"/>
    <w:rsid w:val="00FB6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3466"/>
    <w:pPr>
      <w:spacing w:after="0" w:line="240" w:lineRule="auto"/>
    </w:pPr>
  </w:style>
  <w:style w:type="table" w:styleId="a4">
    <w:name w:val="Table Grid"/>
    <w:basedOn w:val="a1"/>
    <w:uiPriority w:val="59"/>
    <w:rsid w:val="00AD3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742F3"/>
    <w:pPr>
      <w:ind w:left="720"/>
      <w:contextualSpacing/>
    </w:pPr>
    <w:rPr>
      <w:rFonts w:asciiTheme="minorHAnsi" w:eastAsiaTheme="minorHAnsi" w:hAnsiTheme="minorHAnsi" w:cstheme="minorBidi"/>
    </w:rPr>
  </w:style>
  <w:style w:type="paragraph" w:styleId="a6">
    <w:name w:val="header"/>
    <w:basedOn w:val="a"/>
    <w:link w:val="a7"/>
    <w:uiPriority w:val="99"/>
    <w:unhideWhenUsed/>
    <w:rsid w:val="009B27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B2796"/>
    <w:rPr>
      <w:rFonts w:ascii="Calibri" w:eastAsia="Calibri" w:hAnsi="Calibri" w:cs="Times New Roman"/>
    </w:rPr>
  </w:style>
  <w:style w:type="paragraph" w:styleId="a8">
    <w:name w:val="footer"/>
    <w:basedOn w:val="a"/>
    <w:link w:val="a9"/>
    <w:uiPriority w:val="99"/>
    <w:unhideWhenUsed/>
    <w:rsid w:val="009B279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B2796"/>
    <w:rPr>
      <w:rFonts w:ascii="Calibri" w:eastAsia="Calibri" w:hAnsi="Calibri" w:cs="Times New Roman"/>
    </w:rPr>
  </w:style>
  <w:style w:type="character" w:customStyle="1" w:styleId="ArialUnicodeMS">
    <w:name w:val="Основной текст + Arial Unicode MS"/>
    <w:aliases w:val="8,5 pt1,Курсив"/>
    <w:basedOn w:val="a0"/>
    <w:uiPriority w:val="99"/>
    <w:rsid w:val="00394F1F"/>
  </w:style>
  <w:style w:type="paragraph" w:styleId="aa">
    <w:name w:val="Body Text"/>
    <w:basedOn w:val="a"/>
    <w:link w:val="ab"/>
    <w:uiPriority w:val="99"/>
    <w:rsid w:val="00394F1F"/>
    <w:pPr>
      <w:shd w:val="clear" w:color="auto" w:fill="FFFFFF"/>
      <w:spacing w:after="0" w:line="240" w:lineRule="atLeast"/>
    </w:pPr>
    <w:rPr>
      <w:rFonts w:ascii="Courier New" w:eastAsia="Arial Unicode MS" w:hAnsi="Courier New" w:cs="Courier New"/>
      <w:sz w:val="20"/>
      <w:szCs w:val="20"/>
      <w:lang w:eastAsia="ru-RU"/>
    </w:rPr>
  </w:style>
  <w:style w:type="character" w:customStyle="1" w:styleId="ab">
    <w:name w:val="Основной текст Знак"/>
    <w:basedOn w:val="a0"/>
    <w:link w:val="aa"/>
    <w:uiPriority w:val="99"/>
    <w:rsid w:val="00394F1F"/>
    <w:rPr>
      <w:rFonts w:ascii="Courier New" w:eastAsia="Arial Unicode MS" w:hAnsi="Courier New" w:cs="Courier New"/>
      <w:sz w:val="20"/>
      <w:szCs w:val="20"/>
      <w:shd w:val="clear" w:color="auto" w:fill="FFFFFF"/>
      <w:lang w:eastAsia="ru-RU"/>
    </w:rPr>
  </w:style>
  <w:style w:type="character" w:customStyle="1" w:styleId="apple-converted-space">
    <w:name w:val="apple-converted-space"/>
    <w:basedOn w:val="a0"/>
    <w:rsid w:val="00104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3466"/>
    <w:pPr>
      <w:spacing w:after="0" w:line="240" w:lineRule="auto"/>
    </w:pPr>
  </w:style>
  <w:style w:type="table" w:styleId="a4">
    <w:name w:val="Table Grid"/>
    <w:basedOn w:val="a1"/>
    <w:uiPriority w:val="59"/>
    <w:rsid w:val="00AD3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742F3"/>
    <w:pPr>
      <w:ind w:left="720"/>
      <w:contextualSpacing/>
    </w:pPr>
    <w:rPr>
      <w:rFonts w:asciiTheme="minorHAnsi" w:eastAsiaTheme="minorHAnsi" w:hAnsiTheme="minorHAnsi" w:cstheme="minorBidi"/>
    </w:rPr>
  </w:style>
  <w:style w:type="paragraph" w:styleId="a6">
    <w:name w:val="header"/>
    <w:basedOn w:val="a"/>
    <w:link w:val="a7"/>
    <w:uiPriority w:val="99"/>
    <w:unhideWhenUsed/>
    <w:rsid w:val="009B27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B2796"/>
    <w:rPr>
      <w:rFonts w:ascii="Calibri" w:eastAsia="Calibri" w:hAnsi="Calibri" w:cs="Times New Roman"/>
    </w:rPr>
  </w:style>
  <w:style w:type="paragraph" w:styleId="a8">
    <w:name w:val="footer"/>
    <w:basedOn w:val="a"/>
    <w:link w:val="a9"/>
    <w:uiPriority w:val="99"/>
    <w:unhideWhenUsed/>
    <w:rsid w:val="009B279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B2796"/>
    <w:rPr>
      <w:rFonts w:ascii="Calibri" w:eastAsia="Calibri" w:hAnsi="Calibri" w:cs="Times New Roman"/>
    </w:rPr>
  </w:style>
  <w:style w:type="character" w:customStyle="1" w:styleId="ArialUnicodeMS">
    <w:name w:val="Основной текст + Arial Unicode MS"/>
    <w:aliases w:val="8,5 pt1,Курсив"/>
    <w:basedOn w:val="a0"/>
    <w:uiPriority w:val="99"/>
    <w:rsid w:val="00394F1F"/>
  </w:style>
  <w:style w:type="paragraph" w:styleId="aa">
    <w:name w:val="Body Text"/>
    <w:basedOn w:val="a"/>
    <w:link w:val="ab"/>
    <w:uiPriority w:val="99"/>
    <w:rsid w:val="00394F1F"/>
    <w:pPr>
      <w:shd w:val="clear" w:color="auto" w:fill="FFFFFF"/>
      <w:spacing w:after="0" w:line="240" w:lineRule="atLeast"/>
    </w:pPr>
    <w:rPr>
      <w:rFonts w:ascii="Courier New" w:eastAsia="Arial Unicode MS" w:hAnsi="Courier New" w:cs="Courier New"/>
      <w:sz w:val="20"/>
      <w:szCs w:val="20"/>
      <w:lang w:eastAsia="ru-RU"/>
    </w:rPr>
  </w:style>
  <w:style w:type="character" w:customStyle="1" w:styleId="ab">
    <w:name w:val="Основной текст Знак"/>
    <w:basedOn w:val="a0"/>
    <w:link w:val="aa"/>
    <w:uiPriority w:val="99"/>
    <w:rsid w:val="00394F1F"/>
    <w:rPr>
      <w:rFonts w:ascii="Courier New" w:eastAsia="Arial Unicode MS" w:hAnsi="Courier New" w:cs="Courier New"/>
      <w:sz w:val="20"/>
      <w:szCs w:val="20"/>
      <w:shd w:val="clear" w:color="auto" w:fill="FFFFFF"/>
      <w:lang w:eastAsia="ru-RU"/>
    </w:rPr>
  </w:style>
  <w:style w:type="character" w:customStyle="1" w:styleId="apple-converted-space">
    <w:name w:val="apple-converted-space"/>
    <w:basedOn w:val="a0"/>
    <w:rsid w:val="0010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2725</TotalTime>
  <Pages>27</Pages>
  <Words>8382</Words>
  <Characters>47779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Римма Юрьевна</cp:lastModifiedBy>
  <cp:revision>43</cp:revision>
  <dcterms:created xsi:type="dcterms:W3CDTF">2016-07-29T02:47:00Z</dcterms:created>
  <dcterms:modified xsi:type="dcterms:W3CDTF">2017-10-30T05:23:00Z</dcterms:modified>
</cp:coreProperties>
</file>